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241BE" w14:textId="77777777" w:rsidR="008C402F" w:rsidRDefault="008C402F">
      <w:pPr>
        <w:pStyle w:val="berschrift3"/>
        <w:ind w:right="4536"/>
        <w:rPr>
          <w:rFonts w:ascii="Arial" w:hAnsi="Arial" w:cs="Arial"/>
        </w:rPr>
      </w:pPr>
    </w:p>
    <w:p w14:paraId="48C0CA66" w14:textId="77777777" w:rsidR="0028156E" w:rsidRPr="0028156E" w:rsidRDefault="0028156E" w:rsidP="0028156E"/>
    <w:p w14:paraId="2721839F" w14:textId="77777777" w:rsidR="008C402F" w:rsidRPr="00552D2B" w:rsidRDefault="008C402F">
      <w:pPr>
        <w:pStyle w:val="berschrift3"/>
        <w:ind w:right="4536"/>
        <w:rPr>
          <w:rFonts w:ascii="Arial" w:hAnsi="Arial" w:cs="Arial"/>
        </w:rPr>
      </w:pPr>
    </w:p>
    <w:p w14:paraId="4BC34487" w14:textId="77777777" w:rsidR="008C402F" w:rsidRPr="00552D2B" w:rsidRDefault="008C402F">
      <w:pPr>
        <w:pStyle w:val="berschrift3"/>
        <w:ind w:right="4536"/>
        <w:rPr>
          <w:rFonts w:ascii="Arial" w:hAnsi="Arial" w:cs="Arial"/>
        </w:rPr>
      </w:pPr>
    </w:p>
    <w:p w14:paraId="1D28B9C0" w14:textId="77777777" w:rsidR="008C402F" w:rsidRPr="00250D7D" w:rsidRDefault="009B20EF" w:rsidP="00CB0970">
      <w:pPr>
        <w:pStyle w:val="berschrift3"/>
        <w:ind w:right="3402"/>
        <w:rPr>
          <w:rFonts w:ascii="Arial" w:hAnsi="Arial" w:cs="Arial"/>
          <w:bCs/>
          <w:szCs w:val="24"/>
        </w:rPr>
      </w:pPr>
      <w:r>
        <w:rPr>
          <w:rFonts w:ascii="Arial" w:hAnsi="Arial" w:cs="Arial"/>
          <w:bCs/>
          <w:szCs w:val="24"/>
        </w:rPr>
        <w:t>Fach</w:t>
      </w:r>
      <w:r w:rsidR="00CB0970">
        <w:rPr>
          <w:rFonts w:ascii="Arial" w:hAnsi="Arial" w:cs="Arial"/>
          <w:bCs/>
          <w:szCs w:val="24"/>
        </w:rPr>
        <w:t>presse - Kurzfassung</w:t>
      </w:r>
    </w:p>
    <w:p w14:paraId="3E6AB1E6" w14:textId="77777777" w:rsidR="008C402F" w:rsidRDefault="008C402F">
      <w:pPr>
        <w:rPr>
          <w:rFonts w:ascii="Arial" w:hAnsi="Arial" w:cs="Arial"/>
        </w:rPr>
      </w:pPr>
    </w:p>
    <w:p w14:paraId="1E379268" w14:textId="77777777" w:rsidR="0028156E" w:rsidRPr="00552D2B" w:rsidRDefault="0028156E">
      <w:pPr>
        <w:rPr>
          <w:rFonts w:ascii="Arial" w:hAnsi="Arial" w:cs="Arial"/>
        </w:rPr>
      </w:pPr>
    </w:p>
    <w:p w14:paraId="54F86F0E" w14:textId="61E33AFB" w:rsidR="008C402F" w:rsidRPr="00552D2B" w:rsidRDefault="005829A6">
      <w:pPr>
        <w:pStyle w:val="berschrift3"/>
        <w:ind w:right="2268"/>
        <w:rPr>
          <w:rFonts w:ascii="Arial" w:hAnsi="Arial" w:cs="Arial"/>
          <w:sz w:val="28"/>
        </w:rPr>
      </w:pPr>
      <w:r w:rsidRPr="00552D2B">
        <w:rPr>
          <w:rFonts w:ascii="Arial" w:hAnsi="Arial" w:cs="Arial"/>
          <w:noProof/>
          <w:sz w:val="28"/>
        </w:rPr>
        <mc:AlternateContent>
          <mc:Choice Requires="wps">
            <w:drawing>
              <wp:anchor distT="0" distB="0" distL="114300" distR="114300" simplePos="0" relativeHeight="251657728" behindDoc="0" locked="1" layoutInCell="1" allowOverlap="1" wp14:anchorId="0EB1738B" wp14:editId="40719EBB">
                <wp:simplePos x="0" y="0"/>
                <wp:positionH relativeFrom="column">
                  <wp:posOffset>4980940</wp:posOffset>
                </wp:positionH>
                <wp:positionV relativeFrom="page">
                  <wp:posOffset>2700020</wp:posOffset>
                </wp:positionV>
                <wp:extent cx="1394460" cy="27432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B2F75" w14:textId="77777777" w:rsidR="005D7B65" w:rsidRPr="007678C6" w:rsidRDefault="005D7B65">
                            <w:pPr>
                              <w:ind w:right="-108"/>
                              <w:rPr>
                                <w:rFonts w:ascii="Arial" w:hAnsi="Arial"/>
                                <w:sz w:val="20"/>
                              </w:rPr>
                            </w:pPr>
                            <w:r>
                              <w:rPr>
                                <w:rFonts w:ascii="Arial" w:hAnsi="Arial"/>
                                <w:sz w:val="20"/>
                              </w:rPr>
                              <w:t xml:space="preserve">Datum: </w:t>
                            </w:r>
                            <w:r w:rsidR="00CB0970">
                              <w:rPr>
                                <w:rFonts w:ascii="Arial" w:hAnsi="Arial"/>
                                <w:sz w:val="20"/>
                              </w:rPr>
                              <w:t>12</w:t>
                            </w:r>
                            <w:r w:rsidRPr="007678C6">
                              <w:rPr>
                                <w:rFonts w:ascii="Arial" w:hAnsi="Arial"/>
                                <w:sz w:val="20"/>
                              </w:rPr>
                              <w:t>.0</w:t>
                            </w:r>
                            <w:r w:rsidR="00CB0970">
                              <w:rPr>
                                <w:rFonts w:ascii="Arial" w:hAnsi="Arial"/>
                                <w:sz w:val="20"/>
                              </w:rPr>
                              <w:t>9</w:t>
                            </w:r>
                            <w:r w:rsidRPr="007678C6">
                              <w:rPr>
                                <w:rFonts w:ascii="Arial" w:hAnsi="Arial"/>
                                <w:sz w:val="20"/>
                              </w:rPr>
                              <w:t>.201</w:t>
                            </w:r>
                            <w:r w:rsidR="00CB0970">
                              <w:rPr>
                                <w:rFonts w:ascii="Arial" w:hAnsi="Arial"/>
                                <w:sz w:val="20"/>
                              </w:rPr>
                              <w:t>7</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1738B" id="_x0000_t202" coordsize="21600,21600" o:spt="202" path="m0,0l0,21600,21600,21600,21600,0xe">
                <v:stroke joinstyle="miter"/>
                <v:path gradientshapeok="t" o:connecttype="rect"/>
              </v:shapetype>
              <v:shape id="Text Box 6" o:spid="_x0000_s1026" type="#_x0000_t202" style="position:absolute;left:0;text-align:left;margin-left:392.2pt;margin-top:212.6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" stroked="f">
                <v:fill opacity="32896f"/>
                <v:textbox inset="3.5mm,1.1mm">
                  <w:txbxContent>
                    <w:p w14:paraId="603B2F75" w14:textId="77777777" w:rsidR="005D7B65" w:rsidRPr="007678C6" w:rsidRDefault="005D7B65">
                      <w:pPr>
                        <w:ind w:right="-108"/>
                        <w:rPr>
                          <w:rFonts w:ascii="Arial" w:hAnsi="Arial"/>
                          <w:sz w:val="20"/>
                        </w:rPr>
                      </w:pPr>
                      <w:r>
                        <w:rPr>
                          <w:rFonts w:ascii="Arial" w:hAnsi="Arial"/>
                          <w:sz w:val="20"/>
                        </w:rPr>
                        <w:t xml:space="preserve">Datum: </w:t>
                      </w:r>
                      <w:r w:rsidR="00CB0970">
                        <w:rPr>
                          <w:rFonts w:ascii="Arial" w:hAnsi="Arial"/>
                          <w:sz w:val="20"/>
                        </w:rPr>
                        <w:t>12</w:t>
                      </w:r>
                      <w:r w:rsidRPr="007678C6">
                        <w:rPr>
                          <w:rFonts w:ascii="Arial" w:hAnsi="Arial"/>
                          <w:sz w:val="20"/>
                        </w:rPr>
                        <w:t>.0</w:t>
                      </w:r>
                      <w:r w:rsidR="00CB0970">
                        <w:rPr>
                          <w:rFonts w:ascii="Arial" w:hAnsi="Arial"/>
                          <w:sz w:val="20"/>
                        </w:rPr>
                        <w:t>9</w:t>
                      </w:r>
                      <w:r w:rsidRPr="007678C6">
                        <w:rPr>
                          <w:rFonts w:ascii="Arial" w:hAnsi="Arial"/>
                          <w:sz w:val="20"/>
                        </w:rPr>
                        <w:t>.201</w:t>
                      </w:r>
                      <w:r w:rsidR="00CB0970">
                        <w:rPr>
                          <w:rFonts w:ascii="Arial" w:hAnsi="Arial"/>
                          <w:sz w:val="20"/>
                        </w:rPr>
                        <w:t>7</w:t>
                      </w:r>
                    </w:p>
                  </w:txbxContent>
                </v:textbox>
                <w10:wrap anchory="page"/>
                <w10:anchorlock/>
              </v:shape>
            </w:pict>
          </mc:Fallback>
        </mc:AlternateContent>
      </w:r>
      <w:r w:rsidR="0098083B">
        <w:rPr>
          <w:rFonts w:ascii="Arial" w:hAnsi="Arial" w:cs="Arial"/>
          <w:sz w:val="28"/>
        </w:rPr>
        <w:t>Neue</w:t>
      </w:r>
      <w:r w:rsidR="00B62C49">
        <w:rPr>
          <w:rFonts w:ascii="Arial" w:hAnsi="Arial" w:cs="Arial"/>
          <w:sz w:val="28"/>
        </w:rPr>
        <w:t>s</w:t>
      </w:r>
      <w:r w:rsidR="0098083B">
        <w:rPr>
          <w:rFonts w:ascii="Arial" w:hAnsi="Arial" w:cs="Arial"/>
          <w:sz w:val="28"/>
        </w:rPr>
        <w:t xml:space="preserve"> </w:t>
      </w:r>
      <w:r w:rsidR="00B62C49">
        <w:rPr>
          <w:rFonts w:ascii="Arial" w:hAnsi="Arial" w:cs="Arial"/>
          <w:sz w:val="28"/>
        </w:rPr>
        <w:t>Fundament</w:t>
      </w:r>
    </w:p>
    <w:p w14:paraId="59C94CAB" w14:textId="77777777" w:rsidR="008C402F" w:rsidRPr="00552D2B" w:rsidRDefault="008C402F">
      <w:pPr>
        <w:spacing w:line="360" w:lineRule="auto"/>
        <w:ind w:right="4536"/>
        <w:jc w:val="both"/>
        <w:rPr>
          <w:rFonts w:ascii="Arial" w:hAnsi="Arial" w:cs="Arial"/>
        </w:rPr>
      </w:pPr>
    </w:p>
    <w:p w14:paraId="1A8F1B22" w14:textId="77777777" w:rsidR="00C5331A" w:rsidRPr="00552D2B" w:rsidRDefault="0098083B" w:rsidP="00D34E16">
      <w:pPr>
        <w:spacing w:line="360" w:lineRule="auto"/>
        <w:ind w:right="2268"/>
        <w:jc w:val="both"/>
        <w:rPr>
          <w:rFonts w:ascii="Arial" w:hAnsi="Arial" w:cs="Arial"/>
          <w:b/>
        </w:rPr>
      </w:pPr>
      <w:r>
        <w:rPr>
          <w:rFonts w:ascii="Arial" w:hAnsi="Arial" w:cs="Arial"/>
          <w:b/>
        </w:rPr>
        <w:t xml:space="preserve">Die Deutschen und ihre Bäder / Repräsentative Transparenz / </w:t>
      </w:r>
      <w:r w:rsidR="00B62C49">
        <w:rPr>
          <w:rFonts w:ascii="Arial" w:hAnsi="Arial" w:cs="Arial"/>
          <w:b/>
        </w:rPr>
        <w:t xml:space="preserve">VDS: Siebte </w:t>
      </w:r>
      <w:r>
        <w:rPr>
          <w:rFonts w:ascii="Arial" w:hAnsi="Arial" w:cs="Arial"/>
          <w:b/>
        </w:rPr>
        <w:t xml:space="preserve">Grundlagenstudie ermittelt Fakten, Trends und Wünsche / Bundesbürger wollen Bad für jedes Alter / 17,7 Mio. „Erstbäder“ noch nicht renoviert / Starke Profi-Positionen / Wenig Internet-Käufe / </w:t>
      </w:r>
      <w:r w:rsidR="00B62C49">
        <w:rPr>
          <w:rFonts w:ascii="Arial" w:hAnsi="Arial" w:cs="Arial"/>
          <w:b/>
        </w:rPr>
        <w:t>Kompetenzbonus aktiv nutzen / Altersgerechte Bäder bleiben ergiebiges Geschäftsfeld</w:t>
      </w:r>
      <w:r>
        <w:rPr>
          <w:rFonts w:ascii="Arial" w:hAnsi="Arial" w:cs="Arial"/>
          <w:b/>
        </w:rPr>
        <w:t xml:space="preserve"> / Gesundbrunnen „Bad“ im Aufwind</w:t>
      </w:r>
      <w:r w:rsidR="00B62C49">
        <w:rPr>
          <w:rFonts w:ascii="Arial" w:hAnsi="Arial" w:cs="Arial"/>
          <w:b/>
        </w:rPr>
        <w:t xml:space="preserve"> / Dauerhafte Verbraucheroffensive ohne Alternative</w:t>
      </w:r>
    </w:p>
    <w:p w14:paraId="7F10A71D" w14:textId="77777777" w:rsidR="00552D2B" w:rsidRPr="00552D2B" w:rsidRDefault="00552D2B" w:rsidP="00D34E16">
      <w:pPr>
        <w:spacing w:line="360" w:lineRule="auto"/>
        <w:ind w:right="2268"/>
        <w:jc w:val="both"/>
        <w:rPr>
          <w:rFonts w:ascii="Arial" w:hAnsi="Arial" w:cs="Arial"/>
          <w:b/>
        </w:rPr>
      </w:pPr>
    </w:p>
    <w:p w14:paraId="3CE7F37B" w14:textId="77777777" w:rsidR="008F0E9A" w:rsidRDefault="00CB0970" w:rsidP="00C5331A">
      <w:pPr>
        <w:spacing w:line="360" w:lineRule="auto"/>
        <w:ind w:right="2268"/>
        <w:jc w:val="both"/>
        <w:rPr>
          <w:rFonts w:ascii="Arial" w:hAnsi="Arial" w:cs="Arial"/>
        </w:rPr>
      </w:pPr>
      <w:r>
        <w:rPr>
          <w:rFonts w:ascii="Arial" w:hAnsi="Arial" w:cs="Arial"/>
          <w:b/>
        </w:rPr>
        <w:t>Hamburg</w:t>
      </w:r>
      <w:r w:rsidR="00552D2B" w:rsidRPr="00552D2B">
        <w:rPr>
          <w:rFonts w:ascii="Arial" w:hAnsi="Arial" w:cs="Arial"/>
          <w:b/>
        </w:rPr>
        <w:t>/</w:t>
      </w:r>
      <w:r w:rsidR="00D34E16" w:rsidRPr="00552D2B">
        <w:rPr>
          <w:rFonts w:ascii="Arial" w:hAnsi="Arial" w:cs="Arial"/>
          <w:b/>
        </w:rPr>
        <w:t>Bonn – (vds)</w:t>
      </w:r>
      <w:r w:rsidR="00D34E16" w:rsidRPr="00552D2B">
        <w:rPr>
          <w:rFonts w:ascii="Arial" w:hAnsi="Arial" w:cs="Arial"/>
        </w:rPr>
        <w:t xml:space="preserve"> </w:t>
      </w:r>
      <w:r w:rsidR="00C5331A">
        <w:rPr>
          <w:rFonts w:ascii="Arial" w:hAnsi="Arial" w:cs="Arial"/>
        </w:rPr>
        <w:t xml:space="preserve">Für die Deutschen soll das Badezimmer vor allem in jeder Lebensphase bequem nutzbar sein. Wie </w:t>
      </w:r>
      <w:r w:rsidR="0098083B">
        <w:rPr>
          <w:rFonts w:ascii="Arial" w:hAnsi="Arial" w:cs="Arial"/>
        </w:rPr>
        <w:t>sie</w:t>
      </w:r>
      <w:r w:rsidR="00C5331A">
        <w:rPr>
          <w:rFonts w:ascii="Arial" w:hAnsi="Arial" w:cs="Arial"/>
        </w:rPr>
        <w:t xml:space="preserve"> ihre sanitären Befindlichkeiten sonst </w:t>
      </w:r>
      <w:r w:rsidR="001247DC">
        <w:rPr>
          <w:rFonts w:ascii="Arial" w:hAnsi="Arial" w:cs="Arial"/>
        </w:rPr>
        <w:t xml:space="preserve">noch </w:t>
      </w:r>
      <w:r w:rsidR="0098083B">
        <w:rPr>
          <w:rFonts w:ascii="Arial" w:hAnsi="Arial" w:cs="Arial"/>
        </w:rPr>
        <w:t>schildern</w:t>
      </w:r>
      <w:r w:rsidR="00C5331A">
        <w:rPr>
          <w:rFonts w:ascii="Arial" w:hAnsi="Arial" w:cs="Arial"/>
        </w:rPr>
        <w:t xml:space="preserve">, weiß die Nation jetzt ebenfalls. Denn: Zum inzwischen siebten Mal ließ die Vereinigung Deutsche Sanitärwirtschaft (VDS) umfangreiche Basisinformationen zur Badsituation der Bundesbürger ermitteln. Die für ca. 62 Mio. Deutsche ab 18 Jahren repräsentative Studie, bei der das forsa-Institut rund 3.000 Personen im Rahmen einer Online-Erhebung befragte, liefert nicht nur eine aktuelle Bestandsaufnahme. Sie bietet auch konkrete Einblicke in badbezogene Erwartungen, Meinungen und Wünsche der Verbraucher. Die Analysen machen Überraschungen ebenso </w:t>
      </w:r>
      <w:r w:rsidR="0098083B">
        <w:rPr>
          <w:rFonts w:ascii="Arial" w:hAnsi="Arial" w:cs="Arial"/>
        </w:rPr>
        <w:t>akten</w:t>
      </w:r>
      <w:r w:rsidR="00C5331A">
        <w:rPr>
          <w:rFonts w:ascii="Arial" w:hAnsi="Arial" w:cs="Arial"/>
        </w:rPr>
        <w:t>kundig wie sie l</w:t>
      </w:r>
      <w:r w:rsidR="00D1651C">
        <w:rPr>
          <w:rFonts w:ascii="Arial" w:hAnsi="Arial" w:cs="Arial"/>
        </w:rPr>
        <w:t>angfristige Tendenzen bestätigen. So lautet das Resümee des Branchen-Dachverbandes, der das Material aufbereitete und Mitte September 2017 in Hamburg der Öffentlichkeit vorstellte.</w:t>
      </w:r>
    </w:p>
    <w:p w14:paraId="2974778C" w14:textId="77777777" w:rsidR="00D1651C" w:rsidRDefault="00D1651C" w:rsidP="00C5331A">
      <w:pPr>
        <w:spacing w:line="360" w:lineRule="auto"/>
        <w:ind w:right="2268"/>
        <w:jc w:val="both"/>
        <w:rPr>
          <w:rFonts w:ascii="Arial" w:hAnsi="Arial" w:cs="Arial"/>
        </w:rPr>
      </w:pPr>
    </w:p>
    <w:p w14:paraId="741B02BC" w14:textId="77777777" w:rsidR="00D1651C" w:rsidRDefault="00D1651C" w:rsidP="00C5331A">
      <w:pPr>
        <w:spacing w:line="360" w:lineRule="auto"/>
        <w:ind w:right="2268"/>
        <w:jc w:val="both"/>
        <w:rPr>
          <w:rFonts w:ascii="Arial" w:hAnsi="Arial" w:cs="Arial"/>
        </w:rPr>
      </w:pPr>
      <w:r>
        <w:rPr>
          <w:rFonts w:ascii="Arial" w:hAnsi="Arial" w:cs="Arial"/>
        </w:rPr>
        <w:lastRenderedPageBreak/>
        <w:t>Was bei der</w:t>
      </w:r>
      <w:r w:rsidR="0098083B">
        <w:rPr>
          <w:rFonts w:ascii="Arial" w:hAnsi="Arial" w:cs="Arial"/>
        </w:rPr>
        <w:t xml:space="preserve"> neuen</w:t>
      </w:r>
      <w:r>
        <w:rPr>
          <w:rFonts w:ascii="Arial" w:hAnsi="Arial" w:cs="Arial"/>
        </w:rPr>
        <w:t xml:space="preserve"> „Durchleuchtung“ der Bad-Szene von Aachen bis Zwickau herauskam</w:t>
      </w:r>
      <w:r w:rsidR="009B20EF">
        <w:rPr>
          <w:rFonts w:ascii="Arial" w:hAnsi="Arial" w:cs="Arial"/>
        </w:rPr>
        <w:t xml:space="preserve"> und welche Konsequenzen bzw. Ansatzpunkte sich daraus für die Profi-Arbeit ergeben</w:t>
      </w:r>
      <w:r>
        <w:rPr>
          <w:rFonts w:ascii="Arial" w:hAnsi="Arial" w:cs="Arial"/>
        </w:rPr>
        <w:t xml:space="preserve">, fasst Jens J. Wischmann </w:t>
      </w:r>
      <w:r w:rsidR="00F23FE5">
        <w:rPr>
          <w:rFonts w:ascii="Arial" w:hAnsi="Arial" w:cs="Arial"/>
        </w:rPr>
        <w:t>in einer „Top 10-Liste“ zusammen. Sie enthält nach Aussage des VDS-Geschäftsführers im Einzelnen:</w:t>
      </w:r>
    </w:p>
    <w:p w14:paraId="4B44CE12" w14:textId="77777777" w:rsidR="00F23FE5" w:rsidRDefault="00F23FE5" w:rsidP="00C5331A">
      <w:pPr>
        <w:spacing w:line="360" w:lineRule="auto"/>
        <w:ind w:right="2268"/>
        <w:jc w:val="both"/>
        <w:rPr>
          <w:rFonts w:ascii="Arial" w:hAnsi="Arial" w:cs="Arial"/>
        </w:rPr>
      </w:pPr>
    </w:p>
    <w:p w14:paraId="29A27869" w14:textId="77777777" w:rsidR="00F23FE5" w:rsidRDefault="00FF0E6D" w:rsidP="00FF0E6D">
      <w:pPr>
        <w:spacing w:line="360" w:lineRule="auto"/>
        <w:ind w:left="567" w:right="2268" w:hanging="567"/>
        <w:jc w:val="both"/>
        <w:rPr>
          <w:rFonts w:ascii="Arial" w:hAnsi="Arial" w:cs="Arial"/>
        </w:rPr>
      </w:pPr>
      <w:r w:rsidRPr="00FF0E6D">
        <w:rPr>
          <w:rFonts w:ascii="Arial" w:hAnsi="Arial" w:cs="Arial"/>
          <w:b/>
        </w:rPr>
        <w:t>1</w:t>
      </w:r>
      <w:r>
        <w:rPr>
          <w:rFonts w:ascii="Arial" w:hAnsi="Arial" w:cs="Arial"/>
        </w:rPr>
        <w:tab/>
        <w:t xml:space="preserve">In ihrem durchschnittlich 9,1 </w:t>
      </w:r>
      <w:r w:rsidR="0098083B">
        <w:rPr>
          <w:rFonts w:ascii="Arial" w:hAnsi="Arial" w:cs="Arial"/>
        </w:rPr>
        <w:t>qm</w:t>
      </w:r>
      <w:r>
        <w:rPr>
          <w:rFonts w:ascii="Arial" w:hAnsi="Arial" w:cs="Arial"/>
        </w:rPr>
        <w:t xml:space="preserve"> großen</w:t>
      </w:r>
      <w:r w:rsidR="000A1F88">
        <w:rPr>
          <w:rFonts w:ascii="Arial" w:hAnsi="Arial" w:cs="Arial"/>
        </w:rPr>
        <w:t xml:space="preserve"> – und damit moderat „gewachsenen“ – Bad </w:t>
      </w:r>
      <w:r>
        <w:rPr>
          <w:rFonts w:ascii="Arial" w:hAnsi="Arial" w:cs="Arial"/>
        </w:rPr>
        <w:t>halten sich die Deutschen 40 Minuten am Tag auf. Dabei liegen Frauen über und Männer unter dem Mittelwert.</w:t>
      </w:r>
      <w:r w:rsidR="000A1F88">
        <w:rPr>
          <w:rFonts w:ascii="Arial" w:hAnsi="Arial" w:cs="Arial"/>
        </w:rPr>
        <w:t xml:space="preserve"> Auch generell zeigt sich: Das weibliche Geschlecht ist </w:t>
      </w:r>
      <w:r w:rsidR="00B62C49">
        <w:rPr>
          <w:rFonts w:ascii="Arial" w:hAnsi="Arial" w:cs="Arial"/>
        </w:rPr>
        <w:t>oft</w:t>
      </w:r>
      <w:r w:rsidR="000A1F88">
        <w:rPr>
          <w:rFonts w:ascii="Arial" w:hAnsi="Arial" w:cs="Arial"/>
        </w:rPr>
        <w:t xml:space="preserve"> badaffiner als die „H</w:t>
      </w:r>
      <w:r w:rsidR="00B62C49">
        <w:rPr>
          <w:rFonts w:ascii="Arial" w:hAnsi="Arial" w:cs="Arial"/>
        </w:rPr>
        <w:t>erren der Schöpfung“. Das stelle</w:t>
      </w:r>
      <w:r w:rsidR="000A1F88">
        <w:rPr>
          <w:rFonts w:ascii="Arial" w:hAnsi="Arial" w:cs="Arial"/>
        </w:rPr>
        <w:t xml:space="preserve"> eine wichtige Information u. a. für die künftige Zielgruppenansprache dar.</w:t>
      </w:r>
    </w:p>
    <w:p w14:paraId="58F20EE3" w14:textId="77777777" w:rsidR="004C766E" w:rsidRDefault="004C766E" w:rsidP="00FF0E6D">
      <w:pPr>
        <w:spacing w:line="360" w:lineRule="auto"/>
        <w:ind w:left="567" w:right="2268" w:hanging="567"/>
        <w:jc w:val="both"/>
        <w:rPr>
          <w:rFonts w:ascii="Arial" w:hAnsi="Arial" w:cs="Arial"/>
        </w:rPr>
      </w:pPr>
    </w:p>
    <w:p w14:paraId="593203E3" w14:textId="77777777" w:rsidR="00FF0E6D" w:rsidRDefault="00FF0E6D" w:rsidP="00FF0E6D">
      <w:pPr>
        <w:spacing w:line="360" w:lineRule="auto"/>
        <w:ind w:left="567" w:right="2268" w:hanging="567"/>
        <w:jc w:val="both"/>
        <w:rPr>
          <w:rFonts w:ascii="Arial" w:hAnsi="Arial" w:cs="Arial"/>
        </w:rPr>
      </w:pPr>
      <w:r>
        <w:rPr>
          <w:rFonts w:ascii="Arial" w:hAnsi="Arial" w:cs="Arial"/>
          <w:b/>
        </w:rPr>
        <w:t>2</w:t>
      </w:r>
      <w:r>
        <w:rPr>
          <w:rFonts w:ascii="Arial" w:hAnsi="Arial" w:cs="Arial"/>
          <w:b/>
        </w:rPr>
        <w:tab/>
      </w:r>
      <w:r w:rsidR="000A1F88" w:rsidRPr="00F21478">
        <w:rPr>
          <w:rFonts w:ascii="Arial" w:hAnsi="Arial" w:cs="Arial"/>
        </w:rPr>
        <w:t>Über Potenzial und Arbeitsmangel könne sich</w:t>
      </w:r>
      <w:r w:rsidR="00292BC3">
        <w:rPr>
          <w:rFonts w:ascii="Arial" w:hAnsi="Arial" w:cs="Arial"/>
        </w:rPr>
        <w:t xml:space="preserve"> die Sanitärbranche auch künftig nicht beklagen. Das resultier</w:t>
      </w:r>
      <w:r w:rsidR="00B62C49">
        <w:rPr>
          <w:rFonts w:ascii="Arial" w:hAnsi="Arial" w:cs="Arial"/>
        </w:rPr>
        <w:t>e</w:t>
      </w:r>
      <w:r w:rsidR="00292BC3">
        <w:rPr>
          <w:rFonts w:ascii="Arial" w:hAnsi="Arial" w:cs="Arial"/>
        </w:rPr>
        <w:t xml:space="preserve"> schon aus dem mit knapp 20 Jahren hohen Durchschnittsalter der 17,7 Mio. noch nicht renovierten Erstbäder.</w:t>
      </w:r>
    </w:p>
    <w:p w14:paraId="6ECC0B1B" w14:textId="77777777" w:rsidR="004C766E" w:rsidRDefault="004C766E" w:rsidP="00FF0E6D">
      <w:pPr>
        <w:spacing w:line="360" w:lineRule="auto"/>
        <w:ind w:left="567" w:right="2268" w:hanging="567"/>
        <w:jc w:val="both"/>
        <w:rPr>
          <w:rFonts w:ascii="Arial" w:hAnsi="Arial" w:cs="Arial"/>
        </w:rPr>
      </w:pPr>
    </w:p>
    <w:p w14:paraId="24D2FD60" w14:textId="77777777" w:rsidR="00FF0E6D" w:rsidRDefault="00FF0E6D" w:rsidP="00FF0E6D">
      <w:pPr>
        <w:spacing w:line="360" w:lineRule="auto"/>
        <w:ind w:left="567" w:right="2268" w:hanging="567"/>
        <w:jc w:val="both"/>
        <w:rPr>
          <w:rFonts w:ascii="Arial" w:hAnsi="Arial" w:cs="Arial"/>
        </w:rPr>
      </w:pPr>
      <w:r>
        <w:rPr>
          <w:rFonts w:ascii="Arial" w:hAnsi="Arial" w:cs="Arial"/>
          <w:b/>
        </w:rPr>
        <w:t>3</w:t>
      </w:r>
      <w:r>
        <w:rPr>
          <w:rFonts w:ascii="Arial" w:hAnsi="Arial" w:cs="Arial"/>
          <w:b/>
        </w:rPr>
        <w:tab/>
      </w:r>
      <w:r>
        <w:rPr>
          <w:rFonts w:ascii="Arial" w:hAnsi="Arial" w:cs="Arial"/>
        </w:rPr>
        <w:t xml:space="preserve">19 </w:t>
      </w:r>
      <w:r w:rsidR="0098083B">
        <w:rPr>
          <w:rFonts w:ascii="Arial" w:hAnsi="Arial" w:cs="Arial"/>
        </w:rPr>
        <w:t>%</w:t>
      </w:r>
      <w:r>
        <w:rPr>
          <w:rFonts w:ascii="Arial" w:hAnsi="Arial" w:cs="Arial"/>
        </w:rPr>
        <w:t xml:space="preserve"> und damit rund 12 Mio. Bundesbürger ab 18 Jahren sind mit ihrem vorhandenen Bad nicht zufrieden.</w:t>
      </w:r>
      <w:r w:rsidR="00070000">
        <w:rPr>
          <w:rFonts w:ascii="Arial" w:hAnsi="Arial" w:cs="Arial"/>
        </w:rPr>
        <w:t xml:space="preserve"> Zu klein, renovierungsbedürftig und nicht altersgerecht </w:t>
      </w:r>
      <w:r w:rsidR="0098083B">
        <w:rPr>
          <w:rFonts w:ascii="Arial" w:hAnsi="Arial" w:cs="Arial"/>
        </w:rPr>
        <w:t>geben sie als</w:t>
      </w:r>
      <w:r w:rsidR="00070000">
        <w:rPr>
          <w:rFonts w:ascii="Arial" w:hAnsi="Arial" w:cs="Arial"/>
        </w:rPr>
        <w:t xml:space="preserve"> häufigste Kritikpunkte</w:t>
      </w:r>
      <w:r w:rsidR="0098083B">
        <w:rPr>
          <w:rFonts w:ascii="Arial" w:hAnsi="Arial" w:cs="Arial"/>
        </w:rPr>
        <w:t xml:space="preserve"> zu Protokoll</w:t>
      </w:r>
      <w:r w:rsidR="00070000">
        <w:rPr>
          <w:rFonts w:ascii="Arial" w:hAnsi="Arial" w:cs="Arial"/>
        </w:rPr>
        <w:t>.</w:t>
      </w:r>
      <w:r w:rsidR="00C36D06">
        <w:rPr>
          <w:rFonts w:ascii="Arial" w:hAnsi="Arial" w:cs="Arial"/>
        </w:rPr>
        <w:t xml:space="preserve"> Auch das s</w:t>
      </w:r>
      <w:r w:rsidR="00B62C49">
        <w:rPr>
          <w:rFonts w:ascii="Arial" w:hAnsi="Arial" w:cs="Arial"/>
        </w:rPr>
        <w:t>ei</w:t>
      </w:r>
      <w:r w:rsidR="00C36D06">
        <w:rPr>
          <w:rFonts w:ascii="Arial" w:hAnsi="Arial" w:cs="Arial"/>
        </w:rPr>
        <w:t xml:space="preserve"> letztlich „Wasser auf die Mühlen“ kundenorientierter Badexperten.</w:t>
      </w:r>
    </w:p>
    <w:p w14:paraId="4D4F1B60" w14:textId="77777777" w:rsidR="004C766E" w:rsidRDefault="004C766E" w:rsidP="00FF0E6D">
      <w:pPr>
        <w:spacing w:line="360" w:lineRule="auto"/>
        <w:ind w:left="567" w:right="2268" w:hanging="567"/>
        <w:jc w:val="both"/>
        <w:rPr>
          <w:rFonts w:ascii="Arial" w:hAnsi="Arial" w:cs="Arial"/>
        </w:rPr>
      </w:pPr>
    </w:p>
    <w:p w14:paraId="6EDA00FF" w14:textId="77777777" w:rsidR="00070000" w:rsidRDefault="00070000" w:rsidP="00FF0E6D">
      <w:pPr>
        <w:spacing w:line="360" w:lineRule="auto"/>
        <w:ind w:left="567" w:right="2268" w:hanging="567"/>
        <w:jc w:val="both"/>
        <w:rPr>
          <w:rFonts w:ascii="Arial" w:hAnsi="Arial" w:cs="Arial"/>
        </w:rPr>
      </w:pPr>
      <w:r>
        <w:rPr>
          <w:rFonts w:ascii="Arial" w:hAnsi="Arial" w:cs="Arial"/>
          <w:b/>
        </w:rPr>
        <w:t>4</w:t>
      </w:r>
      <w:r>
        <w:rPr>
          <w:rFonts w:ascii="Arial" w:hAnsi="Arial" w:cs="Arial"/>
          <w:b/>
        </w:rPr>
        <w:tab/>
      </w:r>
      <w:r w:rsidR="00C36D06" w:rsidRPr="00C36D06">
        <w:rPr>
          <w:rFonts w:ascii="Arial" w:hAnsi="Arial" w:cs="Arial"/>
        </w:rPr>
        <w:t>Die</w:t>
      </w:r>
      <w:r w:rsidR="00C36D06">
        <w:rPr>
          <w:rFonts w:ascii="Arial" w:hAnsi="Arial" w:cs="Arial"/>
        </w:rPr>
        <w:t xml:space="preserve"> Deutschen kaufen</w:t>
      </w:r>
      <w:r w:rsidR="00C36D06" w:rsidRPr="00C36D06">
        <w:rPr>
          <w:rFonts w:ascii="Arial" w:hAnsi="Arial" w:cs="Arial"/>
        </w:rPr>
        <w:t xml:space="preserve"> B</w:t>
      </w:r>
      <w:r w:rsidR="00C36D06">
        <w:rPr>
          <w:rFonts w:ascii="Arial" w:hAnsi="Arial" w:cs="Arial"/>
        </w:rPr>
        <w:t>adprodukte nach wie vor überwiegend im Geschäft und vor allem bei Sanitärfachhandwerk/-handel. Das Internet spielt hier insgesamt trotz steigender Tendenz (noch) eine relativ geringe Rolle, d</w:t>
      </w:r>
      <w:r w:rsidR="00B62C49">
        <w:rPr>
          <w:rFonts w:ascii="Arial" w:hAnsi="Arial" w:cs="Arial"/>
        </w:rPr>
        <w:t>ü</w:t>
      </w:r>
      <w:r w:rsidR="00C36D06">
        <w:rPr>
          <w:rFonts w:ascii="Arial" w:hAnsi="Arial" w:cs="Arial"/>
        </w:rPr>
        <w:t>rf</w:t>
      </w:r>
      <w:r w:rsidR="00B62C49">
        <w:rPr>
          <w:rFonts w:ascii="Arial" w:hAnsi="Arial" w:cs="Arial"/>
        </w:rPr>
        <w:t>e</w:t>
      </w:r>
      <w:r w:rsidR="00C36D06">
        <w:rPr>
          <w:rFonts w:ascii="Arial" w:hAnsi="Arial" w:cs="Arial"/>
        </w:rPr>
        <w:t xml:space="preserve"> jedoch als Wettbewerber natürlich keineswegs bagatellisiert werden.</w:t>
      </w:r>
      <w:r w:rsidR="002F1D62">
        <w:rPr>
          <w:rFonts w:ascii="Arial" w:hAnsi="Arial" w:cs="Arial"/>
        </w:rPr>
        <w:t xml:space="preserve"> Gleiches g</w:t>
      </w:r>
      <w:r w:rsidR="00B62C49">
        <w:rPr>
          <w:rFonts w:ascii="Arial" w:hAnsi="Arial" w:cs="Arial"/>
        </w:rPr>
        <w:t>e</w:t>
      </w:r>
      <w:r w:rsidR="002F1D62">
        <w:rPr>
          <w:rFonts w:ascii="Arial" w:hAnsi="Arial" w:cs="Arial"/>
        </w:rPr>
        <w:t>lt</w:t>
      </w:r>
      <w:r w:rsidR="00B62C49">
        <w:rPr>
          <w:rFonts w:ascii="Arial" w:hAnsi="Arial" w:cs="Arial"/>
        </w:rPr>
        <w:t>e</w:t>
      </w:r>
      <w:r w:rsidR="002F1D62">
        <w:rPr>
          <w:rFonts w:ascii="Arial" w:hAnsi="Arial" w:cs="Arial"/>
        </w:rPr>
        <w:t xml:space="preserve"> im Übrigen ausdrücklich für Baumärkte und – zumindest in Teilsegmenten – für Möbel- und Einrichtungshäuser.</w:t>
      </w:r>
    </w:p>
    <w:p w14:paraId="3C652FA5" w14:textId="77777777" w:rsidR="004C766E" w:rsidRDefault="004C766E" w:rsidP="00FF0E6D">
      <w:pPr>
        <w:spacing w:line="360" w:lineRule="auto"/>
        <w:ind w:left="567" w:right="2268" w:hanging="567"/>
        <w:jc w:val="both"/>
        <w:rPr>
          <w:rFonts w:ascii="Arial" w:hAnsi="Arial" w:cs="Arial"/>
        </w:rPr>
      </w:pPr>
    </w:p>
    <w:p w14:paraId="10E1B445" w14:textId="77777777" w:rsidR="00AA355F" w:rsidRDefault="00AA355F" w:rsidP="00FF0E6D">
      <w:pPr>
        <w:spacing w:line="360" w:lineRule="auto"/>
        <w:ind w:left="567" w:right="2268" w:hanging="567"/>
        <w:jc w:val="both"/>
        <w:rPr>
          <w:rFonts w:ascii="Arial" w:hAnsi="Arial" w:cs="Arial"/>
        </w:rPr>
      </w:pPr>
      <w:r>
        <w:rPr>
          <w:rFonts w:ascii="Arial" w:hAnsi="Arial" w:cs="Arial"/>
          <w:b/>
        </w:rPr>
        <w:t>5</w:t>
      </w:r>
      <w:r>
        <w:rPr>
          <w:rFonts w:ascii="Arial" w:hAnsi="Arial" w:cs="Arial"/>
          <w:b/>
        </w:rPr>
        <w:tab/>
      </w:r>
      <w:r w:rsidR="00CE7A66">
        <w:rPr>
          <w:rFonts w:ascii="Arial" w:hAnsi="Arial" w:cs="Arial"/>
        </w:rPr>
        <w:t>Die Kosten einer kompletten Badrenovierung schätzen die Deutschen im Durchschnitt auf 9.200 Euro. Und: 33 % können die erforderliche Investitionssumme nach eigenem Votum gar nicht beurteilen. Hier müsse die Sanitärbranche intensiv, gezielt und nachvollziehbar aufklären.</w:t>
      </w:r>
    </w:p>
    <w:p w14:paraId="3DCD810D" w14:textId="77777777" w:rsidR="004C766E" w:rsidRDefault="004C766E" w:rsidP="00FF0E6D">
      <w:pPr>
        <w:spacing w:line="360" w:lineRule="auto"/>
        <w:ind w:left="567" w:right="2268" w:hanging="567"/>
        <w:jc w:val="both"/>
        <w:rPr>
          <w:rFonts w:ascii="Arial" w:hAnsi="Arial" w:cs="Arial"/>
        </w:rPr>
      </w:pPr>
    </w:p>
    <w:p w14:paraId="0FDC9C3A" w14:textId="77777777" w:rsidR="00AA355F" w:rsidRDefault="00AA355F" w:rsidP="00FF0E6D">
      <w:pPr>
        <w:spacing w:line="360" w:lineRule="auto"/>
        <w:ind w:left="567" w:right="2268" w:hanging="567"/>
        <w:jc w:val="both"/>
        <w:rPr>
          <w:rFonts w:ascii="Arial" w:hAnsi="Arial" w:cs="Arial"/>
        </w:rPr>
      </w:pPr>
      <w:r>
        <w:rPr>
          <w:rFonts w:ascii="Arial" w:hAnsi="Arial" w:cs="Arial"/>
          <w:b/>
        </w:rPr>
        <w:t>6</w:t>
      </w:r>
      <w:r>
        <w:rPr>
          <w:rFonts w:ascii="Arial" w:hAnsi="Arial" w:cs="Arial"/>
          <w:b/>
        </w:rPr>
        <w:tab/>
      </w:r>
      <w:r w:rsidR="0038278D">
        <w:rPr>
          <w:rFonts w:ascii="Arial" w:hAnsi="Arial" w:cs="Arial"/>
        </w:rPr>
        <w:t xml:space="preserve">Die Verbraucher attestieren den Badprofis von Handwerk und Handel eine sehr hohe Informations- und Beratungsqualität. Das hat der Studie zufolge entsprechende Auswirkungen auf die Kaufentscheidung. Besonders bei Spezialthemen wie „Komplettrenovierung“ und „Altersgerechtes Bad“ verfügen Sanitär-Fachbetriebe über einen deutlichen </w:t>
      </w:r>
      <w:r w:rsidR="001E4032">
        <w:rPr>
          <w:rFonts w:ascii="Arial" w:hAnsi="Arial" w:cs="Arial"/>
        </w:rPr>
        <w:t>Vertrauens</w:t>
      </w:r>
      <w:r w:rsidR="0038278D">
        <w:rPr>
          <w:rFonts w:ascii="Arial" w:hAnsi="Arial" w:cs="Arial"/>
        </w:rPr>
        <w:t>vorsprung.</w:t>
      </w:r>
      <w:r w:rsidR="001E4032">
        <w:rPr>
          <w:rFonts w:ascii="Arial" w:hAnsi="Arial" w:cs="Arial"/>
        </w:rPr>
        <w:t xml:space="preserve"> Er sei ein wichtiges Element der „ganzheitlichen Kernkompetenzen“, die man konsequent festigen müsse.</w:t>
      </w:r>
    </w:p>
    <w:p w14:paraId="1D622202" w14:textId="77777777" w:rsidR="004C766E" w:rsidRDefault="004C766E" w:rsidP="00FF0E6D">
      <w:pPr>
        <w:spacing w:line="360" w:lineRule="auto"/>
        <w:ind w:left="567" w:right="2268" w:hanging="567"/>
        <w:jc w:val="both"/>
        <w:rPr>
          <w:rFonts w:ascii="Arial" w:hAnsi="Arial" w:cs="Arial"/>
        </w:rPr>
      </w:pPr>
    </w:p>
    <w:p w14:paraId="58BF5E66" w14:textId="77777777" w:rsidR="00AA355F" w:rsidRDefault="00AA355F" w:rsidP="00FF0E6D">
      <w:pPr>
        <w:spacing w:line="360" w:lineRule="auto"/>
        <w:ind w:left="567" w:right="2268" w:hanging="567"/>
        <w:jc w:val="both"/>
        <w:rPr>
          <w:rFonts w:ascii="Arial" w:hAnsi="Arial" w:cs="Arial"/>
        </w:rPr>
      </w:pPr>
      <w:r>
        <w:rPr>
          <w:rFonts w:ascii="Arial" w:hAnsi="Arial" w:cs="Arial"/>
          <w:b/>
        </w:rPr>
        <w:t>7</w:t>
      </w:r>
      <w:r>
        <w:rPr>
          <w:rFonts w:ascii="Arial" w:hAnsi="Arial" w:cs="Arial"/>
          <w:b/>
        </w:rPr>
        <w:tab/>
      </w:r>
      <w:r w:rsidR="003646E8">
        <w:rPr>
          <w:rFonts w:ascii="Arial" w:hAnsi="Arial" w:cs="Arial"/>
        </w:rPr>
        <w:t>Badezimmer sollen für die Deutschen primär in jeder Lebensphase bequem nutzbar, praktisch und funktional, zum Entspannen und Wohlfühlen geeignet sowie qualitativ hochwertig sein. Die Empfehlung etwa für das professionelle Badmarketing könne nur lauten, sich an diesen zentralen Kriterien zu orientieren.</w:t>
      </w:r>
    </w:p>
    <w:p w14:paraId="40954752" w14:textId="77777777" w:rsidR="004C766E" w:rsidRDefault="004C766E" w:rsidP="00FF0E6D">
      <w:pPr>
        <w:spacing w:line="360" w:lineRule="auto"/>
        <w:ind w:left="567" w:right="2268" w:hanging="567"/>
        <w:jc w:val="both"/>
        <w:rPr>
          <w:rFonts w:ascii="Arial" w:hAnsi="Arial" w:cs="Arial"/>
        </w:rPr>
      </w:pPr>
    </w:p>
    <w:p w14:paraId="39DDED94" w14:textId="77777777" w:rsidR="00055734" w:rsidRDefault="00055734" w:rsidP="00FF0E6D">
      <w:pPr>
        <w:spacing w:line="360" w:lineRule="auto"/>
        <w:ind w:left="567" w:right="2268" w:hanging="567"/>
        <w:jc w:val="both"/>
        <w:rPr>
          <w:rFonts w:ascii="Arial" w:hAnsi="Arial" w:cs="Arial"/>
        </w:rPr>
      </w:pPr>
      <w:r>
        <w:rPr>
          <w:rFonts w:ascii="Arial" w:hAnsi="Arial" w:cs="Arial"/>
          <w:b/>
        </w:rPr>
        <w:t>8</w:t>
      </w:r>
      <w:r>
        <w:rPr>
          <w:rFonts w:ascii="Arial" w:hAnsi="Arial" w:cs="Arial"/>
          <w:b/>
        </w:rPr>
        <w:tab/>
      </w:r>
      <w:r w:rsidR="003646E8">
        <w:rPr>
          <w:rFonts w:ascii="Arial" w:hAnsi="Arial" w:cs="Arial"/>
        </w:rPr>
        <w:t>Das altersgerechte Bad bleibe ein Geschäftsfeld mit ausgezeichneten Perspektiven. D</w:t>
      </w:r>
      <w:r w:rsidR="001B0D96">
        <w:rPr>
          <w:rFonts w:ascii="Arial" w:hAnsi="Arial" w:cs="Arial"/>
        </w:rPr>
        <w:t>ie Kombination aus hohem Bedarf, starker Nachfrage und ausgeprägtem Profi-Trend sei ebenso selten wie für die Branche prädestiniert.</w:t>
      </w:r>
    </w:p>
    <w:p w14:paraId="11F029F9" w14:textId="77777777" w:rsidR="004C766E" w:rsidRDefault="004C766E" w:rsidP="00FF0E6D">
      <w:pPr>
        <w:spacing w:line="360" w:lineRule="auto"/>
        <w:ind w:left="567" w:right="2268" w:hanging="567"/>
        <w:jc w:val="both"/>
        <w:rPr>
          <w:rFonts w:ascii="Arial" w:hAnsi="Arial" w:cs="Arial"/>
        </w:rPr>
      </w:pPr>
    </w:p>
    <w:p w14:paraId="4586FBD1" w14:textId="77777777" w:rsidR="00055734" w:rsidRDefault="00055734" w:rsidP="00FF0E6D">
      <w:pPr>
        <w:spacing w:line="360" w:lineRule="auto"/>
        <w:ind w:left="567" w:right="2268" w:hanging="567"/>
        <w:jc w:val="both"/>
        <w:rPr>
          <w:rFonts w:ascii="Arial" w:hAnsi="Arial" w:cs="Arial"/>
        </w:rPr>
      </w:pPr>
      <w:r>
        <w:rPr>
          <w:rFonts w:ascii="Arial" w:hAnsi="Arial" w:cs="Arial"/>
          <w:b/>
        </w:rPr>
        <w:t>9</w:t>
      </w:r>
      <w:r>
        <w:rPr>
          <w:rFonts w:ascii="Arial" w:hAnsi="Arial" w:cs="Arial"/>
          <w:b/>
        </w:rPr>
        <w:tab/>
      </w:r>
      <w:r w:rsidR="00B719A0">
        <w:rPr>
          <w:rFonts w:ascii="Arial" w:hAnsi="Arial" w:cs="Arial"/>
        </w:rPr>
        <w:t>Die Studie liefere konkrete Indizien dafür,</w:t>
      </w:r>
      <w:r w:rsidR="00F81E96">
        <w:rPr>
          <w:rFonts w:ascii="Arial" w:hAnsi="Arial" w:cs="Arial"/>
        </w:rPr>
        <w:t xml:space="preserve"> dass das gesundheitsorientierte Bad zum nächsten realen Markttrend avancieren könne.</w:t>
      </w:r>
      <w:r w:rsidR="00B719A0">
        <w:rPr>
          <w:rFonts w:ascii="Arial" w:hAnsi="Arial" w:cs="Arial"/>
        </w:rPr>
        <w:t xml:space="preserve"> </w:t>
      </w:r>
      <w:r w:rsidR="00F81E96">
        <w:rPr>
          <w:rFonts w:ascii="Arial" w:hAnsi="Arial" w:cs="Arial"/>
        </w:rPr>
        <w:t xml:space="preserve">Die von der VDS vor einigen Jahren gestartete Informationsoffensive treffe offenkundig </w:t>
      </w:r>
      <w:r w:rsidR="00F81E96">
        <w:rPr>
          <w:rFonts w:ascii="Arial" w:hAnsi="Arial" w:cs="Arial"/>
        </w:rPr>
        <w:lastRenderedPageBreak/>
        <w:t>ins Schwarze und habe so für die Branche ein weiteres „Erfolgsthema“ besetzt.</w:t>
      </w:r>
    </w:p>
    <w:p w14:paraId="667749E7" w14:textId="77777777" w:rsidR="004C766E" w:rsidRDefault="004C766E" w:rsidP="00FF0E6D">
      <w:pPr>
        <w:spacing w:line="360" w:lineRule="auto"/>
        <w:ind w:left="567" w:right="2268" w:hanging="567"/>
        <w:jc w:val="both"/>
        <w:rPr>
          <w:rFonts w:ascii="Arial" w:hAnsi="Arial" w:cs="Arial"/>
        </w:rPr>
      </w:pPr>
    </w:p>
    <w:p w14:paraId="095B1FFA" w14:textId="77777777" w:rsidR="00055734" w:rsidRPr="00055734" w:rsidRDefault="00055734" w:rsidP="00FF0E6D">
      <w:pPr>
        <w:spacing w:line="360" w:lineRule="auto"/>
        <w:ind w:left="567" w:right="2268" w:hanging="567"/>
        <w:jc w:val="both"/>
        <w:rPr>
          <w:rFonts w:ascii="Arial" w:hAnsi="Arial" w:cs="Arial"/>
        </w:rPr>
      </w:pPr>
      <w:r>
        <w:rPr>
          <w:rFonts w:ascii="Arial" w:hAnsi="Arial" w:cs="Arial"/>
          <w:b/>
        </w:rPr>
        <w:t>10</w:t>
      </w:r>
      <w:r>
        <w:rPr>
          <w:rFonts w:ascii="Arial" w:hAnsi="Arial" w:cs="Arial"/>
          <w:b/>
        </w:rPr>
        <w:tab/>
      </w:r>
      <w:r w:rsidR="00F81E96">
        <w:rPr>
          <w:rFonts w:ascii="Arial" w:hAnsi="Arial" w:cs="Arial"/>
        </w:rPr>
        <w:t>Per saldo komme es entscheidend darauf an, sich von der unverändert florierenden Bad-Konjunktur nicht „einlullen“ zu lassen. Das engagierte „Ran an die Verbraucher“ sei daher auf Dauer ohne Alternative. Denn: „Die Konkurrenz schläft bekanntlich nicht.“</w:t>
      </w:r>
    </w:p>
    <w:p w14:paraId="07E6735E" w14:textId="77777777" w:rsidR="00F23FE5" w:rsidRPr="00FF0E6D" w:rsidRDefault="00F23FE5" w:rsidP="00C5331A">
      <w:pPr>
        <w:spacing w:line="360" w:lineRule="auto"/>
        <w:ind w:right="2268"/>
        <w:jc w:val="both"/>
        <w:rPr>
          <w:rFonts w:ascii="Arial" w:hAnsi="Arial" w:cs="Arial"/>
        </w:rPr>
      </w:pPr>
    </w:p>
    <w:p w14:paraId="2EE4A3CF" w14:textId="77777777" w:rsidR="00F23FE5" w:rsidRPr="00552D2B" w:rsidRDefault="00F23FE5" w:rsidP="00C5331A">
      <w:pPr>
        <w:spacing w:line="360" w:lineRule="auto"/>
        <w:ind w:right="2268"/>
        <w:jc w:val="both"/>
        <w:rPr>
          <w:rFonts w:ascii="Arial" w:hAnsi="Arial" w:cs="Arial"/>
        </w:rPr>
      </w:pPr>
    </w:p>
    <w:p w14:paraId="146CFAB1" w14:textId="77777777" w:rsidR="009B1166" w:rsidRPr="00552D2B" w:rsidRDefault="009B1166" w:rsidP="00D34E16">
      <w:pPr>
        <w:pStyle w:val="Textkrper3"/>
        <w:rPr>
          <w:rFonts w:ascii="Arial" w:hAnsi="Arial" w:cs="Arial"/>
        </w:rPr>
      </w:pPr>
    </w:p>
    <w:p w14:paraId="33DA1E82" w14:textId="77777777" w:rsidR="0032084F" w:rsidRPr="00227D81" w:rsidRDefault="0032084F" w:rsidP="0032084F">
      <w:pPr>
        <w:pStyle w:val="Textkrper3"/>
        <w:spacing w:line="240" w:lineRule="auto"/>
        <w:rPr>
          <w:rFonts w:ascii="Arial" w:hAnsi="Arial" w:cs="Arial"/>
          <w:i/>
          <w:sz w:val="20"/>
        </w:rPr>
      </w:pPr>
      <w:r w:rsidRPr="00227D81">
        <w:rPr>
          <w:rFonts w:ascii="Arial" w:hAnsi="Arial" w:cs="Arial"/>
          <w:b/>
          <w:i/>
          <w:sz w:val="20"/>
        </w:rPr>
        <w:t>Hinweis an die Redaktion:</w:t>
      </w:r>
      <w:r w:rsidRPr="00227D81">
        <w:rPr>
          <w:rFonts w:ascii="Arial" w:hAnsi="Arial" w:cs="Arial"/>
          <w:i/>
          <w:sz w:val="20"/>
        </w:rPr>
        <w:t xml:space="preserve"> </w:t>
      </w:r>
      <w:r>
        <w:rPr>
          <w:rFonts w:ascii="Arial" w:hAnsi="Arial" w:cs="Arial"/>
          <w:i/>
          <w:sz w:val="20"/>
        </w:rPr>
        <w:t>Quelle aller Angaben ist die für ca. 62 Mio. Deutsche ab 18 Jahren repräsentative, im Auftrag der Vereinigung Deutsche Sanitärwirtschaft (VDS) vom forsa-Institut durchgeführte Bad-Grundlagenstudie 2016/2017</w:t>
      </w:r>
      <w:r w:rsidRPr="00227D81">
        <w:rPr>
          <w:rFonts w:ascii="Arial" w:hAnsi="Arial" w:cs="Arial"/>
          <w:i/>
          <w:sz w:val="20"/>
        </w:rPr>
        <w:t>.</w:t>
      </w:r>
      <w:r>
        <w:rPr>
          <w:rFonts w:ascii="Arial" w:hAnsi="Arial" w:cs="Arial"/>
          <w:i/>
          <w:sz w:val="20"/>
        </w:rPr>
        <w:t xml:space="preserve"> </w:t>
      </w:r>
    </w:p>
    <w:p w14:paraId="51D142A2" w14:textId="77777777" w:rsidR="009B1166" w:rsidRDefault="009B1166" w:rsidP="005F6AC7">
      <w:pPr>
        <w:pStyle w:val="Textkrper3"/>
        <w:rPr>
          <w:rFonts w:ascii="Arial" w:hAnsi="Arial" w:cs="Arial"/>
          <w:szCs w:val="24"/>
        </w:rPr>
      </w:pPr>
    </w:p>
    <w:p w14:paraId="63F61FC9" w14:textId="77777777" w:rsidR="005F6AC7" w:rsidRDefault="005F6AC7" w:rsidP="005F6AC7">
      <w:pPr>
        <w:pStyle w:val="Textkrper3"/>
        <w:rPr>
          <w:rFonts w:ascii="Arial" w:hAnsi="Arial" w:cs="Arial"/>
          <w:szCs w:val="24"/>
        </w:rPr>
      </w:pPr>
    </w:p>
    <w:p w14:paraId="742E412D" w14:textId="77777777" w:rsidR="005F6AC7" w:rsidRDefault="005F6AC7" w:rsidP="005F6AC7">
      <w:pPr>
        <w:pStyle w:val="Textkrper3"/>
        <w:rPr>
          <w:rFonts w:ascii="Arial" w:hAnsi="Arial" w:cs="Arial"/>
          <w:szCs w:val="24"/>
        </w:rPr>
      </w:pPr>
    </w:p>
    <w:p w14:paraId="3AFE56EC" w14:textId="77777777" w:rsidR="00F272DD" w:rsidRDefault="00F272DD" w:rsidP="005F6AC7">
      <w:pPr>
        <w:pStyle w:val="Textkrper3"/>
        <w:rPr>
          <w:rFonts w:ascii="Arial" w:hAnsi="Arial" w:cs="Arial"/>
          <w:szCs w:val="24"/>
        </w:rPr>
      </w:pPr>
    </w:p>
    <w:p w14:paraId="5B5D0F3B" w14:textId="77777777" w:rsidR="00E669B8" w:rsidRDefault="00E669B8" w:rsidP="005F6AC7">
      <w:pPr>
        <w:pStyle w:val="Textkrper3"/>
        <w:rPr>
          <w:rFonts w:ascii="Arial" w:hAnsi="Arial" w:cs="Arial"/>
          <w:szCs w:val="24"/>
        </w:rPr>
      </w:pPr>
    </w:p>
    <w:p w14:paraId="1C1E319D" w14:textId="77777777" w:rsidR="00E669B8" w:rsidRDefault="00E669B8" w:rsidP="005F6AC7">
      <w:pPr>
        <w:pStyle w:val="Textkrper3"/>
        <w:rPr>
          <w:rFonts w:ascii="Arial" w:hAnsi="Arial" w:cs="Arial"/>
          <w:szCs w:val="24"/>
        </w:rPr>
      </w:pPr>
    </w:p>
    <w:p w14:paraId="4D620C15" w14:textId="77777777" w:rsidR="00E669B8" w:rsidRDefault="00E669B8" w:rsidP="005F6AC7">
      <w:pPr>
        <w:pStyle w:val="Textkrper3"/>
        <w:rPr>
          <w:rFonts w:ascii="Arial" w:hAnsi="Arial" w:cs="Arial"/>
          <w:szCs w:val="24"/>
        </w:rPr>
      </w:pPr>
      <w:bookmarkStart w:id="0" w:name="_GoBack"/>
      <w:bookmarkEnd w:id="0"/>
    </w:p>
    <w:p w14:paraId="4A59652A" w14:textId="77777777" w:rsidR="00F272DD" w:rsidRPr="005F6AC7" w:rsidRDefault="00F272DD" w:rsidP="00F272DD">
      <w:pPr>
        <w:pStyle w:val="Textkrper3"/>
        <w:outlineLvl w:val="0"/>
        <w:rPr>
          <w:rFonts w:ascii="Arial" w:hAnsi="Arial" w:cs="Arial"/>
          <w:i/>
          <w:szCs w:val="24"/>
        </w:rPr>
      </w:pPr>
      <w:r w:rsidRPr="005F6AC7">
        <w:rPr>
          <w:rFonts w:ascii="Arial" w:hAnsi="Arial" w:cs="Arial"/>
          <w:b/>
          <w:szCs w:val="24"/>
        </w:rPr>
        <w:t>Bildtexte</w:t>
      </w:r>
    </w:p>
    <w:p w14:paraId="628AD665" w14:textId="77777777" w:rsidR="00F272DD" w:rsidRDefault="00F272DD" w:rsidP="00F272DD">
      <w:pPr>
        <w:pStyle w:val="Textkrper3"/>
        <w:rPr>
          <w:rFonts w:ascii="Arial" w:hAnsi="Arial" w:cs="Arial"/>
          <w:szCs w:val="24"/>
        </w:rPr>
      </w:pPr>
    </w:p>
    <w:p w14:paraId="034FCE3E" w14:textId="77777777" w:rsidR="001D4FA4" w:rsidRDefault="001D4FA4" w:rsidP="00F272DD">
      <w:pPr>
        <w:pStyle w:val="Textkrper3"/>
        <w:rPr>
          <w:rFonts w:ascii="Arial" w:hAnsi="Arial" w:cs="Arial"/>
          <w:szCs w:val="24"/>
        </w:rPr>
      </w:pPr>
    </w:p>
    <w:p w14:paraId="27A7C311" w14:textId="77777777" w:rsidR="001D4FA4" w:rsidRDefault="001D4FA4" w:rsidP="00F272DD">
      <w:pPr>
        <w:pStyle w:val="Textkrper3"/>
        <w:rPr>
          <w:rFonts w:ascii="Arial" w:hAnsi="Arial" w:cs="Arial"/>
          <w:szCs w:val="24"/>
        </w:rPr>
      </w:pPr>
      <w:r>
        <w:rPr>
          <w:rFonts w:ascii="Arial" w:hAnsi="Arial" w:cs="Arial"/>
          <w:szCs w:val="24"/>
        </w:rPr>
        <w:t>Mit Blick auf die konkreten Kaufkriterien in Sachen „Badezimmerausstattung“ stellte das forsa-Institut den Befragten neun „Dimensionen“ zur Wahl. Das Resultat: Funktionalität vor Beratung und Service sowie Preis. Weit abgeschlagen: die Digitalisierung.</w:t>
      </w:r>
    </w:p>
    <w:p w14:paraId="69F332E6" w14:textId="77777777" w:rsidR="001D4FA4" w:rsidRPr="005F6AC7" w:rsidRDefault="001D4FA4" w:rsidP="001D4FA4">
      <w:pPr>
        <w:pStyle w:val="Textkrper3"/>
        <w:tabs>
          <w:tab w:val="right" w:pos="6804"/>
        </w:tabs>
        <w:outlineLvl w:val="0"/>
        <w:rPr>
          <w:rFonts w:ascii="Arial" w:hAnsi="Arial" w:cs="Arial"/>
          <w:szCs w:val="24"/>
        </w:rPr>
      </w:pPr>
      <w:r>
        <w:rPr>
          <w:rFonts w:ascii="Arial" w:hAnsi="Arial" w:cs="Arial"/>
          <w:b/>
          <w:szCs w:val="24"/>
        </w:rPr>
        <w:t>Grafik</w:t>
      </w:r>
      <w:r w:rsidRPr="005F6AC7">
        <w:rPr>
          <w:rFonts w:ascii="Arial" w:hAnsi="Arial" w:cs="Arial"/>
          <w:b/>
          <w:szCs w:val="24"/>
        </w:rPr>
        <w:t>:</w:t>
      </w:r>
      <w:r w:rsidRPr="005F6AC7">
        <w:rPr>
          <w:rFonts w:ascii="Arial" w:hAnsi="Arial" w:cs="Arial"/>
          <w:szCs w:val="24"/>
        </w:rPr>
        <w:t xml:space="preserve"> Vereinigung Deutsche S</w:t>
      </w:r>
      <w:r>
        <w:rPr>
          <w:rFonts w:ascii="Arial" w:hAnsi="Arial" w:cs="Arial"/>
          <w:szCs w:val="24"/>
        </w:rPr>
        <w:t>anitärwirtschaft (VDS)</w:t>
      </w:r>
      <w:r>
        <w:rPr>
          <w:rFonts w:ascii="Arial" w:hAnsi="Arial" w:cs="Arial"/>
          <w:szCs w:val="24"/>
        </w:rPr>
        <w:tab/>
        <w:t>Bild 3181</w:t>
      </w:r>
    </w:p>
    <w:p w14:paraId="31F49C97" w14:textId="77777777" w:rsidR="001D4FA4" w:rsidRDefault="001D4FA4" w:rsidP="00F272DD">
      <w:pPr>
        <w:pStyle w:val="Textkrper3"/>
        <w:rPr>
          <w:rFonts w:ascii="Arial" w:hAnsi="Arial" w:cs="Arial"/>
          <w:szCs w:val="24"/>
        </w:rPr>
      </w:pPr>
    </w:p>
    <w:p w14:paraId="10280A13" w14:textId="77777777" w:rsidR="001D4FA4" w:rsidRDefault="001D4FA4" w:rsidP="00F272DD">
      <w:pPr>
        <w:pStyle w:val="Textkrper3"/>
        <w:rPr>
          <w:rFonts w:ascii="Arial" w:hAnsi="Arial" w:cs="Arial"/>
          <w:szCs w:val="24"/>
        </w:rPr>
      </w:pPr>
    </w:p>
    <w:p w14:paraId="6B173DBC" w14:textId="77777777" w:rsidR="001D4FA4" w:rsidRDefault="001D4FA4" w:rsidP="00F272DD">
      <w:pPr>
        <w:pStyle w:val="Textkrper3"/>
        <w:rPr>
          <w:rFonts w:ascii="Arial" w:hAnsi="Arial" w:cs="Arial"/>
          <w:szCs w:val="24"/>
        </w:rPr>
      </w:pPr>
      <w:r>
        <w:rPr>
          <w:rFonts w:ascii="Arial" w:hAnsi="Arial" w:cs="Arial"/>
          <w:szCs w:val="24"/>
        </w:rPr>
        <w:t xml:space="preserve">Künftige Badkäufer wollen sich vorrangig bei den Sanitär-Spezialisten informieren, da es die Fachausstellung und der Fachbetrieb insgesamt auf einen Anteil von 85 % bringen. </w:t>
      </w:r>
      <w:r>
        <w:rPr>
          <w:rFonts w:ascii="Arial" w:hAnsi="Arial" w:cs="Arial"/>
          <w:szCs w:val="24"/>
        </w:rPr>
        <w:lastRenderedPageBreak/>
        <w:t xml:space="preserve">Relevante „Erkundungsquellen“ sind </w:t>
      </w:r>
      <w:r w:rsidR="00CD2E02">
        <w:rPr>
          <w:rFonts w:ascii="Arial" w:hAnsi="Arial" w:cs="Arial"/>
          <w:szCs w:val="24"/>
        </w:rPr>
        <w:t>d</w:t>
      </w:r>
      <w:r>
        <w:rPr>
          <w:rFonts w:ascii="Arial" w:hAnsi="Arial" w:cs="Arial"/>
          <w:szCs w:val="24"/>
        </w:rPr>
        <w:t>er Untersuchung zufolge u. a. außerdem Baumärkte, Onlineshops und die Internetseiten von Herstellern.</w:t>
      </w:r>
    </w:p>
    <w:p w14:paraId="75A85665" w14:textId="77777777" w:rsidR="001D4FA4" w:rsidRPr="005F6AC7" w:rsidRDefault="001D4FA4" w:rsidP="001D4FA4">
      <w:pPr>
        <w:pStyle w:val="Textkrper3"/>
        <w:tabs>
          <w:tab w:val="right" w:pos="6804"/>
        </w:tabs>
        <w:outlineLvl w:val="0"/>
        <w:rPr>
          <w:rFonts w:ascii="Arial" w:hAnsi="Arial" w:cs="Arial"/>
          <w:szCs w:val="24"/>
        </w:rPr>
      </w:pPr>
      <w:r>
        <w:rPr>
          <w:rFonts w:ascii="Arial" w:hAnsi="Arial" w:cs="Arial"/>
          <w:b/>
          <w:szCs w:val="24"/>
        </w:rPr>
        <w:t>Grafik</w:t>
      </w:r>
      <w:r w:rsidRPr="005F6AC7">
        <w:rPr>
          <w:rFonts w:ascii="Arial" w:hAnsi="Arial" w:cs="Arial"/>
          <w:b/>
          <w:szCs w:val="24"/>
        </w:rPr>
        <w:t>:</w:t>
      </w:r>
      <w:r w:rsidRPr="005F6AC7">
        <w:rPr>
          <w:rFonts w:ascii="Arial" w:hAnsi="Arial" w:cs="Arial"/>
          <w:szCs w:val="24"/>
        </w:rPr>
        <w:t xml:space="preserve"> Vereinigung Deutsche S</w:t>
      </w:r>
      <w:r>
        <w:rPr>
          <w:rFonts w:ascii="Arial" w:hAnsi="Arial" w:cs="Arial"/>
          <w:szCs w:val="24"/>
        </w:rPr>
        <w:t>anitärwirtschaft (VDS)</w:t>
      </w:r>
      <w:r>
        <w:rPr>
          <w:rFonts w:ascii="Arial" w:hAnsi="Arial" w:cs="Arial"/>
          <w:szCs w:val="24"/>
        </w:rPr>
        <w:tab/>
        <w:t>Bild 3178</w:t>
      </w:r>
    </w:p>
    <w:p w14:paraId="56075FB2" w14:textId="77777777" w:rsidR="001D4FA4" w:rsidRDefault="001D4FA4" w:rsidP="00F272DD">
      <w:pPr>
        <w:pStyle w:val="Textkrper3"/>
        <w:rPr>
          <w:rFonts w:ascii="Arial" w:hAnsi="Arial" w:cs="Arial"/>
          <w:szCs w:val="24"/>
        </w:rPr>
      </w:pPr>
    </w:p>
    <w:p w14:paraId="73EF0501" w14:textId="77777777" w:rsidR="001D4FA4" w:rsidRDefault="001D4FA4" w:rsidP="00F272DD">
      <w:pPr>
        <w:pStyle w:val="Textkrper3"/>
        <w:rPr>
          <w:rFonts w:ascii="Arial" w:hAnsi="Arial" w:cs="Arial"/>
          <w:szCs w:val="24"/>
        </w:rPr>
      </w:pPr>
    </w:p>
    <w:p w14:paraId="339FF34C" w14:textId="77777777" w:rsidR="001D4FA4" w:rsidRDefault="001D4FA4" w:rsidP="00F272DD">
      <w:pPr>
        <w:pStyle w:val="Textkrper3"/>
        <w:rPr>
          <w:rFonts w:ascii="Arial" w:hAnsi="Arial" w:cs="Arial"/>
          <w:szCs w:val="24"/>
        </w:rPr>
      </w:pPr>
      <w:r>
        <w:rPr>
          <w:rFonts w:ascii="Arial" w:hAnsi="Arial" w:cs="Arial"/>
          <w:szCs w:val="24"/>
        </w:rPr>
        <w:t>Die Kosten einer kompletten Badrenovierung schätzen die Deutschen im Durchschnitt auf 9.200 Euro. Und: 33 % können die erforderliche Investitionssumme nach eigenem Votum gar nicht beurteilen. Hier muss die Sanitärbranche intensiv, gezielt und nachvollziehbar aufklären, fordert die Vereinigung Deutsche Sanitärwirtschaft (VDS).</w:t>
      </w:r>
    </w:p>
    <w:p w14:paraId="1A456EDF" w14:textId="77777777" w:rsidR="001D4FA4" w:rsidRPr="005F6AC7" w:rsidRDefault="001D4FA4" w:rsidP="001D4FA4">
      <w:pPr>
        <w:pStyle w:val="Textkrper3"/>
        <w:tabs>
          <w:tab w:val="right" w:pos="6804"/>
        </w:tabs>
        <w:outlineLvl w:val="0"/>
        <w:rPr>
          <w:rFonts w:ascii="Arial" w:hAnsi="Arial" w:cs="Arial"/>
          <w:szCs w:val="24"/>
        </w:rPr>
      </w:pPr>
      <w:r>
        <w:rPr>
          <w:rFonts w:ascii="Arial" w:hAnsi="Arial" w:cs="Arial"/>
          <w:b/>
          <w:szCs w:val="24"/>
        </w:rPr>
        <w:t>Grafik</w:t>
      </w:r>
      <w:r w:rsidRPr="005F6AC7">
        <w:rPr>
          <w:rFonts w:ascii="Arial" w:hAnsi="Arial" w:cs="Arial"/>
          <w:b/>
          <w:szCs w:val="24"/>
        </w:rPr>
        <w:t>:</w:t>
      </w:r>
      <w:r w:rsidRPr="005F6AC7">
        <w:rPr>
          <w:rFonts w:ascii="Arial" w:hAnsi="Arial" w:cs="Arial"/>
          <w:szCs w:val="24"/>
        </w:rPr>
        <w:t xml:space="preserve"> Vereinigung Deutsche S</w:t>
      </w:r>
      <w:r>
        <w:rPr>
          <w:rFonts w:ascii="Arial" w:hAnsi="Arial" w:cs="Arial"/>
          <w:szCs w:val="24"/>
        </w:rPr>
        <w:t>anitärwirtschaft (VDS)</w:t>
      </w:r>
      <w:r>
        <w:rPr>
          <w:rFonts w:ascii="Arial" w:hAnsi="Arial" w:cs="Arial"/>
          <w:szCs w:val="24"/>
        </w:rPr>
        <w:tab/>
        <w:t>Bild 3175</w:t>
      </w:r>
    </w:p>
    <w:p w14:paraId="74BB26B1" w14:textId="77777777" w:rsidR="001D4FA4" w:rsidRDefault="001D4FA4" w:rsidP="00F272DD">
      <w:pPr>
        <w:spacing w:line="360" w:lineRule="auto"/>
        <w:ind w:right="2268"/>
        <w:jc w:val="both"/>
        <w:rPr>
          <w:rFonts w:ascii="Arial" w:hAnsi="Arial" w:cs="Arial"/>
          <w:b/>
          <w:szCs w:val="24"/>
        </w:rPr>
      </w:pPr>
    </w:p>
    <w:p w14:paraId="4AC851A8" w14:textId="77777777" w:rsidR="001D4FA4" w:rsidRDefault="001D4FA4" w:rsidP="00F272DD">
      <w:pPr>
        <w:spacing w:line="360" w:lineRule="auto"/>
        <w:ind w:right="2268"/>
        <w:jc w:val="both"/>
        <w:rPr>
          <w:rFonts w:ascii="Arial" w:hAnsi="Arial" w:cs="Arial"/>
          <w:b/>
          <w:szCs w:val="24"/>
        </w:rPr>
      </w:pPr>
    </w:p>
    <w:p w14:paraId="01F16F87" w14:textId="77777777" w:rsidR="00F272DD" w:rsidRPr="005F6AC7" w:rsidRDefault="00F272DD" w:rsidP="00F272DD">
      <w:pPr>
        <w:spacing w:line="360" w:lineRule="auto"/>
        <w:ind w:right="2268"/>
        <w:jc w:val="both"/>
        <w:rPr>
          <w:rFonts w:ascii="Arial" w:hAnsi="Arial" w:cs="Arial"/>
          <w:szCs w:val="24"/>
        </w:rPr>
      </w:pPr>
      <w:r>
        <w:rPr>
          <w:rFonts w:ascii="Arial" w:hAnsi="Arial" w:cs="Arial"/>
          <w:szCs w:val="24"/>
        </w:rPr>
        <w:t>Lediglich 17 % der Bäder hierzulande sind nach Aussage ihrer Besitzer derzeit „voll und ganz“ für ältere Menschen bequem nutzbar. Demzufolge wäre nur in 6 Mio. der insgesamt 36 Mio. bewohnten Wohnungen in Deutschland ein Bad vorhanden, das die Bezeichnung „altersgerecht“ ohne Abstriche verdient. Der als Konsequenz des demografischen Wandels bereits spürbare „Renovierungsboom“ wird daher anhalten, prognostiziert die Vereinigung Deutsche Sanitärwirtschaft (VDS).</w:t>
      </w:r>
    </w:p>
    <w:p w14:paraId="26504B30" w14:textId="77777777" w:rsidR="00F272DD" w:rsidRPr="005F6AC7" w:rsidRDefault="00F272DD" w:rsidP="00F272DD">
      <w:pPr>
        <w:pStyle w:val="Textkrper3"/>
        <w:tabs>
          <w:tab w:val="right" w:pos="6804"/>
        </w:tabs>
        <w:outlineLvl w:val="0"/>
        <w:rPr>
          <w:rFonts w:ascii="Arial" w:hAnsi="Arial" w:cs="Arial"/>
          <w:szCs w:val="24"/>
        </w:rPr>
      </w:pPr>
      <w:r>
        <w:rPr>
          <w:rFonts w:ascii="Arial" w:hAnsi="Arial" w:cs="Arial"/>
          <w:b/>
          <w:szCs w:val="24"/>
        </w:rPr>
        <w:t>Grafik</w:t>
      </w:r>
      <w:r w:rsidRPr="005F6AC7">
        <w:rPr>
          <w:rFonts w:ascii="Arial" w:hAnsi="Arial" w:cs="Arial"/>
          <w:b/>
          <w:szCs w:val="24"/>
        </w:rPr>
        <w:t>:</w:t>
      </w:r>
      <w:r w:rsidRPr="005F6AC7">
        <w:rPr>
          <w:rFonts w:ascii="Arial" w:hAnsi="Arial" w:cs="Arial"/>
          <w:szCs w:val="24"/>
        </w:rPr>
        <w:t xml:space="preserve"> Vereinigung Deutsche S</w:t>
      </w:r>
      <w:r>
        <w:rPr>
          <w:rFonts w:ascii="Arial" w:hAnsi="Arial" w:cs="Arial"/>
          <w:szCs w:val="24"/>
        </w:rPr>
        <w:t>anitärwirtschaft (VDS)</w:t>
      </w:r>
      <w:r>
        <w:rPr>
          <w:rFonts w:ascii="Arial" w:hAnsi="Arial" w:cs="Arial"/>
          <w:szCs w:val="24"/>
        </w:rPr>
        <w:tab/>
        <w:t>Bild 3184</w:t>
      </w:r>
    </w:p>
    <w:p w14:paraId="71612C4E" w14:textId="77777777" w:rsidR="00F272DD" w:rsidRDefault="00F272DD" w:rsidP="00F272DD">
      <w:pPr>
        <w:pStyle w:val="Textkrper3"/>
        <w:rPr>
          <w:rFonts w:ascii="Arial" w:hAnsi="Arial" w:cs="Arial"/>
          <w:szCs w:val="24"/>
        </w:rPr>
      </w:pPr>
    </w:p>
    <w:p w14:paraId="37EDA233" w14:textId="77777777" w:rsidR="00F61B4D" w:rsidRDefault="00F61B4D" w:rsidP="00F272DD">
      <w:pPr>
        <w:pStyle w:val="Textkrper3"/>
        <w:rPr>
          <w:rFonts w:ascii="Arial" w:hAnsi="Arial" w:cs="Arial"/>
          <w:szCs w:val="24"/>
        </w:rPr>
      </w:pPr>
    </w:p>
    <w:p w14:paraId="32744DBA" w14:textId="77777777" w:rsidR="00F61B4D" w:rsidRDefault="001225BA" w:rsidP="00F272DD">
      <w:pPr>
        <w:pStyle w:val="Textkrper3"/>
        <w:rPr>
          <w:rFonts w:ascii="Arial" w:hAnsi="Arial" w:cs="Arial"/>
          <w:szCs w:val="24"/>
        </w:rPr>
      </w:pPr>
      <w:r>
        <w:rPr>
          <w:rFonts w:ascii="Arial" w:hAnsi="Arial" w:cs="Arial"/>
          <w:szCs w:val="24"/>
        </w:rPr>
        <w:t xml:space="preserve">Zwei Drittel der </w:t>
      </w:r>
      <w:r w:rsidR="00A737A2">
        <w:rPr>
          <w:rFonts w:ascii="Arial" w:hAnsi="Arial" w:cs="Arial"/>
          <w:szCs w:val="24"/>
        </w:rPr>
        <w:t>D</w:t>
      </w:r>
      <w:r>
        <w:rPr>
          <w:rFonts w:ascii="Arial" w:hAnsi="Arial" w:cs="Arial"/>
          <w:szCs w:val="24"/>
        </w:rPr>
        <w:t xml:space="preserve">eutschen </w:t>
      </w:r>
      <w:r w:rsidR="00A737A2">
        <w:rPr>
          <w:rFonts w:ascii="Arial" w:hAnsi="Arial" w:cs="Arial"/>
          <w:szCs w:val="24"/>
        </w:rPr>
        <w:t xml:space="preserve">ab 18 Jahren rechnen damit, dass ein altersgerechter Umbau deutlich bzw. etwas teurer wäre als eine „normale“ Badrenovierung. Eine Mehrheit von 51 % ist der Untersuchung zufolge bereit, das „in jedem Fall“ oder „wahrscheinlich“ zu akzeptieren. Nur 9 % lehnen einen möglichen Aufpreis (eher) ab. Auch dieses Stimmungsbild </w:t>
      </w:r>
      <w:r w:rsidR="000B6A04">
        <w:rPr>
          <w:rFonts w:ascii="Arial" w:hAnsi="Arial" w:cs="Arial"/>
          <w:szCs w:val="24"/>
        </w:rPr>
        <w:t xml:space="preserve">zeigt nach Meinung der Vereinigung Deutsche Sanitärwirtschaft </w:t>
      </w:r>
      <w:r w:rsidR="000B6A04">
        <w:rPr>
          <w:rFonts w:ascii="Arial" w:hAnsi="Arial" w:cs="Arial"/>
          <w:szCs w:val="24"/>
        </w:rPr>
        <w:lastRenderedPageBreak/>
        <w:t>(VDS) die Aufgeschlossenheit der Bundesbürger für eine fundierte Fachberatung.</w:t>
      </w:r>
    </w:p>
    <w:p w14:paraId="32D6B230" w14:textId="77777777" w:rsidR="00F61B4D" w:rsidRPr="005F6AC7" w:rsidRDefault="00F61B4D" w:rsidP="00F61B4D">
      <w:pPr>
        <w:pStyle w:val="Textkrper3"/>
        <w:tabs>
          <w:tab w:val="right" w:pos="6804"/>
        </w:tabs>
        <w:outlineLvl w:val="0"/>
        <w:rPr>
          <w:rFonts w:ascii="Arial" w:hAnsi="Arial" w:cs="Arial"/>
          <w:szCs w:val="24"/>
        </w:rPr>
      </w:pPr>
      <w:r>
        <w:rPr>
          <w:rFonts w:ascii="Arial" w:hAnsi="Arial" w:cs="Arial"/>
          <w:b/>
          <w:szCs w:val="24"/>
        </w:rPr>
        <w:t>Grafik</w:t>
      </w:r>
      <w:r w:rsidRPr="005F6AC7">
        <w:rPr>
          <w:rFonts w:ascii="Arial" w:hAnsi="Arial" w:cs="Arial"/>
          <w:b/>
          <w:szCs w:val="24"/>
        </w:rPr>
        <w:t>:</w:t>
      </w:r>
      <w:r w:rsidRPr="005F6AC7">
        <w:rPr>
          <w:rFonts w:ascii="Arial" w:hAnsi="Arial" w:cs="Arial"/>
          <w:szCs w:val="24"/>
        </w:rPr>
        <w:t xml:space="preserve"> Vereinigung Deutsche S</w:t>
      </w:r>
      <w:r>
        <w:rPr>
          <w:rFonts w:ascii="Arial" w:hAnsi="Arial" w:cs="Arial"/>
          <w:szCs w:val="24"/>
        </w:rPr>
        <w:t>anitärwirtschaft (VDS)</w:t>
      </w:r>
      <w:r>
        <w:rPr>
          <w:rFonts w:ascii="Arial" w:hAnsi="Arial" w:cs="Arial"/>
          <w:szCs w:val="24"/>
        </w:rPr>
        <w:tab/>
        <w:t>Bild 3186</w:t>
      </w:r>
    </w:p>
    <w:p w14:paraId="717E9834" w14:textId="77777777" w:rsidR="00F61B4D" w:rsidRPr="005F6AC7" w:rsidRDefault="00F61B4D" w:rsidP="00F272DD">
      <w:pPr>
        <w:pStyle w:val="Textkrper3"/>
        <w:rPr>
          <w:rFonts w:ascii="Arial" w:hAnsi="Arial" w:cs="Arial"/>
          <w:szCs w:val="24"/>
        </w:rPr>
      </w:pPr>
    </w:p>
    <w:p w14:paraId="20A1E8A5" w14:textId="77777777" w:rsidR="00F272DD" w:rsidRPr="005F6AC7" w:rsidRDefault="00F272DD" w:rsidP="00F272DD">
      <w:pPr>
        <w:pStyle w:val="Textkrper3"/>
        <w:rPr>
          <w:rFonts w:ascii="Arial" w:hAnsi="Arial" w:cs="Arial"/>
          <w:szCs w:val="24"/>
        </w:rPr>
      </w:pPr>
    </w:p>
    <w:p w14:paraId="7E66CF30" w14:textId="77777777" w:rsidR="00F272DD" w:rsidRPr="005F6AC7" w:rsidRDefault="00F272DD" w:rsidP="00F272DD">
      <w:pPr>
        <w:spacing w:line="360" w:lineRule="auto"/>
        <w:ind w:right="2268"/>
        <w:jc w:val="both"/>
        <w:rPr>
          <w:rFonts w:ascii="Arial" w:hAnsi="Arial" w:cs="Arial"/>
          <w:szCs w:val="24"/>
        </w:rPr>
      </w:pPr>
      <w:r>
        <w:rPr>
          <w:rFonts w:ascii="Arial" w:hAnsi="Arial" w:cs="Arial"/>
          <w:szCs w:val="24"/>
        </w:rPr>
        <w:t>Franziska van Almsick nimmt die neue Bad-Grundlagenstudie zum Anlass, zwei Appelle an die Bundesbürger zu richten: „Macht Eure Bäder größer.“ und „Noch mehr neue Bäder braucht das Land – und das bitte schneller.“ Für die populäre Schwimm-Ikone ist klar, dass die Menschen dadurch ein erhebliches Wohlfühl-Potenzial ausschöpfen können.</w:t>
      </w:r>
    </w:p>
    <w:p w14:paraId="49276F0E" w14:textId="77777777" w:rsidR="00F272DD" w:rsidRPr="005F6AC7" w:rsidRDefault="00F272DD" w:rsidP="00F272DD">
      <w:pPr>
        <w:pStyle w:val="Textkrper3"/>
        <w:tabs>
          <w:tab w:val="right" w:pos="6804"/>
        </w:tabs>
        <w:outlineLvl w:val="0"/>
        <w:rPr>
          <w:rFonts w:ascii="Arial" w:hAnsi="Arial" w:cs="Arial"/>
          <w:szCs w:val="24"/>
        </w:rPr>
      </w:pPr>
      <w:r w:rsidRPr="005F6AC7">
        <w:rPr>
          <w:rFonts w:ascii="Arial" w:hAnsi="Arial" w:cs="Arial"/>
          <w:b/>
          <w:szCs w:val="24"/>
        </w:rPr>
        <w:t>Foto:</w:t>
      </w:r>
      <w:r w:rsidRPr="005F6AC7">
        <w:rPr>
          <w:rFonts w:ascii="Arial" w:hAnsi="Arial" w:cs="Arial"/>
          <w:szCs w:val="24"/>
        </w:rPr>
        <w:t xml:space="preserve"> Vereinigung Deutsche Sanitärwirtschaft (VDS)</w:t>
      </w:r>
      <w:r w:rsidRPr="005F6AC7">
        <w:rPr>
          <w:rFonts w:ascii="Arial" w:hAnsi="Arial" w:cs="Arial"/>
          <w:szCs w:val="24"/>
        </w:rPr>
        <w:tab/>
        <w:t xml:space="preserve">Bild </w:t>
      </w:r>
      <w:r>
        <w:rPr>
          <w:rFonts w:ascii="Arial" w:hAnsi="Arial" w:cs="Arial"/>
          <w:szCs w:val="24"/>
        </w:rPr>
        <w:t>4630</w:t>
      </w:r>
    </w:p>
    <w:p w14:paraId="08DC476D" w14:textId="77777777" w:rsidR="00F272DD" w:rsidRPr="005F6AC7" w:rsidRDefault="00F272DD" w:rsidP="00F272DD">
      <w:pPr>
        <w:pStyle w:val="Textkrper3"/>
        <w:rPr>
          <w:rFonts w:ascii="Arial" w:hAnsi="Arial" w:cs="Arial"/>
          <w:szCs w:val="24"/>
        </w:rPr>
      </w:pPr>
    </w:p>
    <w:p w14:paraId="05ACE430" w14:textId="77777777" w:rsidR="00F272DD" w:rsidRPr="005F6AC7" w:rsidRDefault="00F272DD" w:rsidP="00F272DD">
      <w:pPr>
        <w:pStyle w:val="Textkrper3"/>
        <w:rPr>
          <w:rFonts w:ascii="Arial" w:hAnsi="Arial" w:cs="Arial"/>
          <w:szCs w:val="24"/>
        </w:rPr>
      </w:pPr>
    </w:p>
    <w:p w14:paraId="54BAB2C5" w14:textId="77777777" w:rsidR="00F272DD" w:rsidRPr="005F6AC7" w:rsidRDefault="00F272DD" w:rsidP="00F272DD">
      <w:pPr>
        <w:spacing w:line="360" w:lineRule="auto"/>
        <w:ind w:right="2268"/>
        <w:jc w:val="both"/>
        <w:rPr>
          <w:rFonts w:ascii="Arial" w:hAnsi="Arial" w:cs="Arial"/>
          <w:szCs w:val="24"/>
        </w:rPr>
      </w:pPr>
      <w:r>
        <w:rPr>
          <w:rFonts w:ascii="Arial" w:hAnsi="Arial" w:cs="Arial"/>
          <w:szCs w:val="24"/>
        </w:rPr>
        <w:t>In ihrem durchschnittlich 9,1 qm großen</w:t>
      </w:r>
      <w:r w:rsidR="008F00E4">
        <w:rPr>
          <w:rFonts w:ascii="Arial" w:hAnsi="Arial" w:cs="Arial"/>
          <w:szCs w:val="24"/>
        </w:rPr>
        <w:t xml:space="preserve"> – und damit moderat „gewachsenen“ – Bad </w:t>
      </w:r>
      <w:r>
        <w:rPr>
          <w:rFonts w:ascii="Arial" w:hAnsi="Arial" w:cs="Arial"/>
          <w:szCs w:val="24"/>
        </w:rPr>
        <w:t xml:space="preserve">halten sich die Deutschen 40 Minuten am Tag auf. Dabei liegen Frauen über und Männer unter dem Mittelwert. </w:t>
      </w:r>
      <w:r w:rsidR="008F00E4">
        <w:rPr>
          <w:rFonts w:ascii="Arial" w:hAnsi="Arial" w:cs="Arial"/>
          <w:szCs w:val="24"/>
        </w:rPr>
        <w:t xml:space="preserve">Auch generell zeigt die Studie, dass das weibliche Geschlecht oft badaffiner als die „Herren der Schöpfung“ ist. Der Branchen-Dachverband VDS stuft das als eine wichtige Information für die künftige Zielgruppenansprache durch die Badspezialisten ein. </w:t>
      </w:r>
    </w:p>
    <w:p w14:paraId="19690549" w14:textId="77777777" w:rsidR="00F272DD" w:rsidRPr="005F6AC7" w:rsidRDefault="00F272DD" w:rsidP="00F272DD">
      <w:pPr>
        <w:pStyle w:val="Textkrper3"/>
        <w:tabs>
          <w:tab w:val="right" w:pos="6804"/>
        </w:tabs>
        <w:outlineLvl w:val="0"/>
        <w:rPr>
          <w:rFonts w:ascii="Arial" w:hAnsi="Arial" w:cs="Arial"/>
          <w:szCs w:val="24"/>
        </w:rPr>
      </w:pPr>
      <w:r w:rsidRPr="005F6AC7">
        <w:rPr>
          <w:rFonts w:ascii="Arial" w:hAnsi="Arial" w:cs="Arial"/>
          <w:b/>
          <w:szCs w:val="24"/>
        </w:rPr>
        <w:t>Foto:</w:t>
      </w:r>
      <w:r w:rsidRPr="005F6AC7">
        <w:rPr>
          <w:rFonts w:ascii="Arial" w:hAnsi="Arial" w:cs="Arial"/>
          <w:szCs w:val="24"/>
        </w:rPr>
        <w:t xml:space="preserve"> Vereinigung Deutsche Sanitärwirtschaft (VDS)</w:t>
      </w:r>
      <w:r w:rsidRPr="005F6AC7">
        <w:rPr>
          <w:rFonts w:ascii="Arial" w:hAnsi="Arial" w:cs="Arial"/>
          <w:szCs w:val="24"/>
        </w:rPr>
        <w:tab/>
        <w:t xml:space="preserve">Bild </w:t>
      </w:r>
      <w:r>
        <w:rPr>
          <w:rFonts w:ascii="Arial" w:hAnsi="Arial" w:cs="Arial"/>
          <w:szCs w:val="24"/>
        </w:rPr>
        <w:t>4639</w:t>
      </w:r>
    </w:p>
    <w:p w14:paraId="6CFC9390" w14:textId="77777777" w:rsidR="00F272DD" w:rsidRPr="005F6AC7" w:rsidRDefault="00F272DD" w:rsidP="00F272DD">
      <w:pPr>
        <w:pStyle w:val="Textkrper3"/>
        <w:rPr>
          <w:rFonts w:ascii="Arial" w:hAnsi="Arial" w:cs="Arial"/>
          <w:szCs w:val="24"/>
        </w:rPr>
      </w:pPr>
    </w:p>
    <w:p w14:paraId="30B5F78B" w14:textId="77777777" w:rsidR="008F00E4" w:rsidRPr="005F6AC7" w:rsidRDefault="008F00E4" w:rsidP="008F00E4">
      <w:pPr>
        <w:pStyle w:val="Textkrper3"/>
        <w:rPr>
          <w:rFonts w:ascii="Arial" w:hAnsi="Arial" w:cs="Arial"/>
          <w:szCs w:val="24"/>
        </w:rPr>
      </w:pPr>
    </w:p>
    <w:p w14:paraId="4FE66FA1" w14:textId="77777777" w:rsidR="008F00E4" w:rsidRPr="005F6AC7" w:rsidRDefault="008F00E4" w:rsidP="008F00E4">
      <w:pPr>
        <w:spacing w:line="360" w:lineRule="auto"/>
        <w:ind w:right="2268"/>
        <w:jc w:val="both"/>
        <w:rPr>
          <w:rFonts w:ascii="Arial" w:hAnsi="Arial" w:cs="Arial"/>
          <w:szCs w:val="24"/>
        </w:rPr>
      </w:pPr>
      <w:r>
        <w:rPr>
          <w:rFonts w:ascii="Arial" w:hAnsi="Arial" w:cs="Arial"/>
          <w:szCs w:val="24"/>
        </w:rPr>
        <w:t xml:space="preserve">Die Bundesbürger ab 18 Jahren attestieren den Badprofis von Handwerk und Handel eine sehr hohe Informations- und Beratungsqualität. Besonders bei Spezialthemen wie „Komplettrenovierung“ und „Altersgerechtes Bad“ verfügen Sanitär-Fachbetriebe </w:t>
      </w:r>
      <w:r w:rsidR="008D0729">
        <w:rPr>
          <w:rFonts w:ascii="Arial" w:hAnsi="Arial" w:cs="Arial"/>
          <w:szCs w:val="24"/>
        </w:rPr>
        <w:t>laut Studie</w:t>
      </w:r>
      <w:r>
        <w:rPr>
          <w:rFonts w:ascii="Arial" w:hAnsi="Arial" w:cs="Arial"/>
          <w:szCs w:val="24"/>
        </w:rPr>
        <w:t xml:space="preserve"> über einen deutlichen </w:t>
      </w:r>
      <w:r w:rsidR="008D0729">
        <w:rPr>
          <w:rFonts w:ascii="Arial" w:hAnsi="Arial" w:cs="Arial"/>
          <w:szCs w:val="24"/>
        </w:rPr>
        <w:t>Vertrauens</w:t>
      </w:r>
      <w:r>
        <w:rPr>
          <w:rFonts w:ascii="Arial" w:hAnsi="Arial" w:cs="Arial"/>
          <w:szCs w:val="24"/>
        </w:rPr>
        <w:t>vorsprung.</w:t>
      </w:r>
      <w:r w:rsidR="008D0729">
        <w:rPr>
          <w:rFonts w:ascii="Arial" w:hAnsi="Arial" w:cs="Arial"/>
          <w:szCs w:val="24"/>
        </w:rPr>
        <w:t xml:space="preserve"> Er ist aus VDS-Sicht ein Resultat der „ganzheitlichen Kernkompetenzen“, die man konsequent festigen müsse.</w:t>
      </w:r>
    </w:p>
    <w:p w14:paraId="56554F0D" w14:textId="77777777" w:rsidR="008F00E4" w:rsidRPr="005F6AC7" w:rsidRDefault="008F00E4" w:rsidP="008F00E4">
      <w:pPr>
        <w:pStyle w:val="Textkrper3"/>
        <w:tabs>
          <w:tab w:val="right" w:pos="6804"/>
        </w:tabs>
        <w:outlineLvl w:val="0"/>
        <w:rPr>
          <w:rFonts w:ascii="Arial" w:hAnsi="Arial" w:cs="Arial"/>
          <w:szCs w:val="24"/>
        </w:rPr>
      </w:pPr>
      <w:r w:rsidRPr="005F6AC7">
        <w:rPr>
          <w:rFonts w:ascii="Arial" w:hAnsi="Arial" w:cs="Arial"/>
          <w:b/>
          <w:szCs w:val="24"/>
        </w:rPr>
        <w:t>Foto:</w:t>
      </w:r>
      <w:r w:rsidRPr="005F6AC7">
        <w:rPr>
          <w:rFonts w:ascii="Arial" w:hAnsi="Arial" w:cs="Arial"/>
          <w:szCs w:val="24"/>
        </w:rPr>
        <w:t xml:space="preserve"> Vereinigung Deutsche Sanitärwirtschaft (VDS)</w:t>
      </w:r>
      <w:r w:rsidRPr="005F6AC7">
        <w:rPr>
          <w:rFonts w:ascii="Arial" w:hAnsi="Arial" w:cs="Arial"/>
          <w:szCs w:val="24"/>
        </w:rPr>
        <w:tab/>
        <w:t xml:space="preserve">Bild </w:t>
      </w:r>
      <w:r>
        <w:rPr>
          <w:rFonts w:ascii="Arial" w:hAnsi="Arial" w:cs="Arial"/>
          <w:szCs w:val="24"/>
        </w:rPr>
        <w:t>4638</w:t>
      </w:r>
    </w:p>
    <w:p w14:paraId="21C67E37" w14:textId="77777777" w:rsidR="008F00E4" w:rsidRPr="005F6AC7" w:rsidRDefault="008F00E4" w:rsidP="008F00E4">
      <w:pPr>
        <w:pStyle w:val="Textkrper3"/>
        <w:rPr>
          <w:rFonts w:ascii="Arial" w:hAnsi="Arial" w:cs="Arial"/>
          <w:szCs w:val="24"/>
        </w:rPr>
      </w:pPr>
    </w:p>
    <w:p w14:paraId="56E4CB50" w14:textId="77777777" w:rsidR="0054537E" w:rsidRPr="005F6AC7" w:rsidRDefault="0054537E" w:rsidP="0054537E">
      <w:pPr>
        <w:pStyle w:val="Textkrper3"/>
        <w:rPr>
          <w:rFonts w:ascii="Arial" w:hAnsi="Arial" w:cs="Arial"/>
          <w:szCs w:val="24"/>
        </w:rPr>
      </w:pPr>
    </w:p>
    <w:p w14:paraId="225892E8" w14:textId="77777777" w:rsidR="0054537E" w:rsidRPr="005F6AC7" w:rsidRDefault="0054537E" w:rsidP="0054537E">
      <w:pPr>
        <w:spacing w:line="360" w:lineRule="auto"/>
        <w:ind w:right="2268"/>
        <w:jc w:val="both"/>
        <w:rPr>
          <w:rFonts w:ascii="Arial" w:hAnsi="Arial" w:cs="Arial"/>
          <w:szCs w:val="24"/>
        </w:rPr>
      </w:pPr>
      <w:r>
        <w:rPr>
          <w:rFonts w:ascii="Arial" w:hAnsi="Arial" w:cs="Arial"/>
          <w:szCs w:val="24"/>
        </w:rPr>
        <w:t>Die neue Basisstudie stellt nach Überzeugung von Hartmut Dalheimer die in Tiefe und Breite wohl umfassendste Grundlagenerhebung in Sachen Bad dar. Sie dokumentiert damit zugleich die „systematische, seriöse und fundierte Aufklärungsarbeit unserer Branche“, betonte der Vorsitzende der Vereinigung Deutsche Sanitärwirtschaft (VDS) bei der Vorlage der inzwischen zum siebten Mal durchgeführten Untersuchung vor Journalisten in Hamburg.</w:t>
      </w:r>
    </w:p>
    <w:p w14:paraId="3B0895C3" w14:textId="77777777" w:rsidR="0054537E" w:rsidRPr="005F6AC7" w:rsidRDefault="0054537E" w:rsidP="0054537E">
      <w:pPr>
        <w:pStyle w:val="Textkrper3"/>
        <w:tabs>
          <w:tab w:val="right" w:pos="6804"/>
        </w:tabs>
        <w:outlineLvl w:val="0"/>
        <w:rPr>
          <w:rFonts w:ascii="Arial" w:hAnsi="Arial" w:cs="Arial"/>
          <w:szCs w:val="24"/>
        </w:rPr>
      </w:pPr>
      <w:r w:rsidRPr="005F6AC7">
        <w:rPr>
          <w:rFonts w:ascii="Arial" w:hAnsi="Arial" w:cs="Arial"/>
          <w:b/>
          <w:szCs w:val="24"/>
        </w:rPr>
        <w:t>Foto:</w:t>
      </w:r>
      <w:r w:rsidRPr="005F6AC7">
        <w:rPr>
          <w:rFonts w:ascii="Arial" w:hAnsi="Arial" w:cs="Arial"/>
          <w:szCs w:val="24"/>
        </w:rPr>
        <w:t xml:space="preserve"> Vereinigung Deutsche Sanitärwirtschaft (VDS)</w:t>
      </w:r>
      <w:r w:rsidRPr="005F6AC7">
        <w:rPr>
          <w:rFonts w:ascii="Arial" w:hAnsi="Arial" w:cs="Arial"/>
          <w:szCs w:val="24"/>
        </w:rPr>
        <w:tab/>
        <w:t xml:space="preserve">Bild </w:t>
      </w:r>
      <w:r>
        <w:rPr>
          <w:rFonts w:ascii="Arial" w:hAnsi="Arial" w:cs="Arial"/>
          <w:szCs w:val="24"/>
        </w:rPr>
        <w:t>670</w:t>
      </w:r>
    </w:p>
    <w:p w14:paraId="53663E9E" w14:textId="77777777" w:rsidR="0054537E" w:rsidRPr="005F6AC7" w:rsidRDefault="0054537E" w:rsidP="0054537E">
      <w:pPr>
        <w:pStyle w:val="Textkrper3"/>
        <w:rPr>
          <w:rFonts w:ascii="Arial" w:hAnsi="Arial" w:cs="Arial"/>
          <w:szCs w:val="24"/>
        </w:rPr>
      </w:pPr>
    </w:p>
    <w:p w14:paraId="147D1901" w14:textId="77777777" w:rsidR="00F272DD" w:rsidRPr="005F6AC7" w:rsidRDefault="00F272DD" w:rsidP="00F272DD">
      <w:pPr>
        <w:pStyle w:val="Textkrper3"/>
        <w:rPr>
          <w:rFonts w:ascii="Arial" w:hAnsi="Arial" w:cs="Arial"/>
          <w:szCs w:val="24"/>
        </w:rPr>
      </w:pPr>
    </w:p>
    <w:p w14:paraId="1E34FA88" w14:textId="77777777" w:rsidR="00F272DD" w:rsidRPr="005F6AC7" w:rsidRDefault="00F272DD" w:rsidP="00F272DD">
      <w:pPr>
        <w:spacing w:line="360" w:lineRule="auto"/>
        <w:ind w:right="2268"/>
        <w:jc w:val="both"/>
        <w:rPr>
          <w:rFonts w:ascii="Arial" w:hAnsi="Arial" w:cs="Arial"/>
          <w:szCs w:val="24"/>
        </w:rPr>
      </w:pPr>
      <w:r>
        <w:rPr>
          <w:rFonts w:ascii="Arial" w:hAnsi="Arial" w:cs="Arial"/>
          <w:szCs w:val="24"/>
        </w:rPr>
        <w:t>Für Jens J. Wischmann ergibt sich aus der neuen Grundlagenstudie ein „facettenreiches Porträt der Gegenwart und Zukunft privater Bäder in Deutschland“. Es</w:t>
      </w:r>
      <w:r w:rsidR="0096106A">
        <w:rPr>
          <w:rFonts w:ascii="Arial" w:hAnsi="Arial" w:cs="Arial"/>
          <w:szCs w:val="24"/>
        </w:rPr>
        <w:t xml:space="preserve"> liefert damit auch oder gerade Fachleuten eine stabile Informations- und Arbeitsbasis,</w:t>
      </w:r>
      <w:r>
        <w:rPr>
          <w:rFonts w:ascii="Arial" w:hAnsi="Arial" w:cs="Arial"/>
          <w:szCs w:val="24"/>
        </w:rPr>
        <w:t xml:space="preserve"> resümiert der Geschäftsführer der Vereinigung Deutsche Sanitärwirtschaft (VDS).</w:t>
      </w:r>
    </w:p>
    <w:p w14:paraId="717BEB9A" w14:textId="77777777" w:rsidR="00F272DD" w:rsidRPr="005F6AC7" w:rsidRDefault="00F272DD" w:rsidP="00F272DD">
      <w:pPr>
        <w:pStyle w:val="Textkrper3"/>
        <w:tabs>
          <w:tab w:val="right" w:pos="6804"/>
        </w:tabs>
        <w:outlineLvl w:val="0"/>
        <w:rPr>
          <w:rFonts w:ascii="Arial" w:hAnsi="Arial" w:cs="Arial"/>
          <w:szCs w:val="24"/>
        </w:rPr>
      </w:pPr>
      <w:r w:rsidRPr="005F6AC7">
        <w:rPr>
          <w:rFonts w:ascii="Arial" w:hAnsi="Arial" w:cs="Arial"/>
          <w:b/>
          <w:szCs w:val="24"/>
        </w:rPr>
        <w:t>Foto:</w:t>
      </w:r>
      <w:r w:rsidRPr="005F6AC7">
        <w:rPr>
          <w:rFonts w:ascii="Arial" w:hAnsi="Arial" w:cs="Arial"/>
          <w:szCs w:val="24"/>
        </w:rPr>
        <w:t xml:space="preserve"> Vereinigung Deutsche Sanitärwirtschaft (VDS)</w:t>
      </w:r>
      <w:r w:rsidRPr="005F6AC7">
        <w:rPr>
          <w:rFonts w:ascii="Arial" w:hAnsi="Arial" w:cs="Arial"/>
          <w:szCs w:val="24"/>
        </w:rPr>
        <w:tab/>
        <w:t xml:space="preserve">Bild </w:t>
      </w:r>
      <w:r>
        <w:rPr>
          <w:rFonts w:ascii="Arial" w:hAnsi="Arial" w:cs="Arial"/>
          <w:szCs w:val="24"/>
        </w:rPr>
        <w:t>671</w:t>
      </w:r>
    </w:p>
    <w:p w14:paraId="3A0A55A0" w14:textId="77777777" w:rsidR="00F272DD" w:rsidRPr="005F6AC7" w:rsidRDefault="00F272DD" w:rsidP="00F272DD">
      <w:pPr>
        <w:pStyle w:val="Textkrper3"/>
        <w:rPr>
          <w:rFonts w:ascii="Arial" w:hAnsi="Arial" w:cs="Arial"/>
          <w:szCs w:val="24"/>
        </w:rPr>
      </w:pPr>
    </w:p>
    <w:p w14:paraId="3983BD82" w14:textId="77777777" w:rsidR="00F272DD" w:rsidRDefault="00F272DD" w:rsidP="00F272DD">
      <w:pPr>
        <w:pStyle w:val="Textkrper3"/>
        <w:rPr>
          <w:rFonts w:ascii="Arial" w:hAnsi="Arial" w:cs="Arial"/>
          <w:szCs w:val="24"/>
        </w:rPr>
      </w:pPr>
    </w:p>
    <w:p w14:paraId="0E09EAAA" w14:textId="77777777" w:rsidR="00651E56" w:rsidRDefault="007F5F88" w:rsidP="00F272DD">
      <w:pPr>
        <w:pStyle w:val="Textkrper3"/>
        <w:rPr>
          <w:rFonts w:ascii="Arial" w:hAnsi="Arial" w:cs="Arial"/>
          <w:szCs w:val="24"/>
        </w:rPr>
      </w:pPr>
      <w:r>
        <w:rPr>
          <w:rFonts w:ascii="Arial" w:hAnsi="Arial" w:cs="Arial"/>
          <w:szCs w:val="24"/>
        </w:rPr>
        <w:t>Erläuterte während der Pressekonferenz in Hamburg die Grundlagen der erstmals online durchgeführten repräsentativen Badstudie: Frank Linnig. Der Chef der die VDS auch bei diesem Projekt betreuenden Agentur</w:t>
      </w:r>
      <w:r w:rsidR="008C1BB9">
        <w:rPr>
          <w:rFonts w:ascii="Arial" w:hAnsi="Arial" w:cs="Arial"/>
          <w:szCs w:val="24"/>
        </w:rPr>
        <w:t xml:space="preserve"> Linnigpublic wies u. a. auf die veränderte Methodik hin, die die Vergleichbarkeit mit den bisherigen Erhebungen einschränke. In wichtigen Punkten lasse sich aber ein direkter Bezug zu früheren Untersuchungen herstellen.</w:t>
      </w:r>
    </w:p>
    <w:p w14:paraId="2D7C2558" w14:textId="77777777" w:rsidR="00F272DD" w:rsidRPr="005F6AC7" w:rsidRDefault="00651E56" w:rsidP="009A1FA0">
      <w:pPr>
        <w:pStyle w:val="Textkrper3"/>
        <w:tabs>
          <w:tab w:val="right" w:pos="6804"/>
        </w:tabs>
        <w:outlineLvl w:val="0"/>
        <w:rPr>
          <w:rFonts w:ascii="Arial" w:hAnsi="Arial" w:cs="Arial"/>
          <w:szCs w:val="24"/>
        </w:rPr>
      </w:pPr>
      <w:r w:rsidRPr="005F6AC7">
        <w:rPr>
          <w:rFonts w:ascii="Arial" w:hAnsi="Arial" w:cs="Arial"/>
          <w:b/>
          <w:szCs w:val="24"/>
        </w:rPr>
        <w:t>Foto:</w:t>
      </w:r>
      <w:r w:rsidRPr="005F6AC7">
        <w:rPr>
          <w:rFonts w:ascii="Arial" w:hAnsi="Arial" w:cs="Arial"/>
          <w:szCs w:val="24"/>
        </w:rPr>
        <w:t xml:space="preserve"> Vereinigung Deutsche Sanitärwirtschaft (VDS)</w:t>
      </w:r>
      <w:r w:rsidRPr="005F6AC7">
        <w:rPr>
          <w:rFonts w:ascii="Arial" w:hAnsi="Arial" w:cs="Arial"/>
          <w:szCs w:val="24"/>
        </w:rPr>
        <w:tab/>
        <w:t xml:space="preserve">Bild </w:t>
      </w:r>
      <w:r>
        <w:rPr>
          <w:rFonts w:ascii="Arial" w:hAnsi="Arial" w:cs="Arial"/>
          <w:szCs w:val="24"/>
        </w:rPr>
        <w:t>672</w:t>
      </w:r>
    </w:p>
    <w:sectPr w:rsidR="00F272DD" w:rsidRPr="005F6AC7">
      <w:footerReference w:type="even" r:id="rId7"/>
      <w:footerReference w:type="default" r:id="rId8"/>
      <w:pgSz w:w="11906" w:h="16838"/>
      <w:pgMar w:top="1417" w:right="1417" w:bottom="1134" w:left="1417"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A62D7" w14:textId="77777777" w:rsidR="00087F7F" w:rsidRDefault="00087F7F">
      <w:r>
        <w:separator/>
      </w:r>
    </w:p>
  </w:endnote>
  <w:endnote w:type="continuationSeparator" w:id="0">
    <w:p w14:paraId="474BEB04" w14:textId="77777777" w:rsidR="00087F7F" w:rsidRDefault="0008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Futur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3483F" w14:textId="77777777" w:rsidR="005D7B65" w:rsidRDefault="005D7B65" w:rsidP="00252CA3">
    <w:pPr>
      <w:pStyle w:val="Fuzeile"/>
      <w:framePr w:wrap="around" w:vAnchor="text" w:hAnchor="margin" w:xAlign="right" w:y="1"/>
      <w:rPr>
        <w:rStyle w:val="Seitenzahl"/>
      </w:rPr>
    </w:pPr>
    <w:r>
      <w:rPr>
        <w:rStyle w:val="Seitenzahl"/>
      </w:rPr>
      <w:fldChar w:fldCharType="begin"/>
    </w:r>
    <w:r w:rsidR="005024F9">
      <w:rPr>
        <w:rStyle w:val="Seitenzahl"/>
      </w:rPr>
      <w:instrText>PAGE</w:instrText>
    </w:r>
    <w:r>
      <w:rPr>
        <w:rStyle w:val="Seitenzahl"/>
      </w:rPr>
      <w:instrText xml:space="preserve">  </w:instrText>
    </w:r>
    <w:r>
      <w:rPr>
        <w:rStyle w:val="Seitenzahl"/>
      </w:rPr>
      <w:fldChar w:fldCharType="end"/>
    </w:r>
  </w:p>
  <w:p w14:paraId="63875CD8" w14:textId="77777777" w:rsidR="005D7B65" w:rsidRDefault="005D7B65" w:rsidP="00252CA3">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62AD6" w14:textId="77777777" w:rsidR="00252CA3" w:rsidRPr="00252CA3" w:rsidRDefault="00252CA3" w:rsidP="00252CA3">
    <w:pPr>
      <w:pStyle w:val="Fuzeile"/>
      <w:framePr w:wrap="around" w:vAnchor="text" w:hAnchor="page" w:x="8002" w:y="-28"/>
      <w:rPr>
        <w:rStyle w:val="Seitenzahl"/>
        <w:rFonts w:ascii="Arial" w:hAnsi="Arial" w:cs="Arial"/>
      </w:rPr>
    </w:pPr>
    <w:r w:rsidRPr="00252CA3">
      <w:rPr>
        <w:rStyle w:val="Seitenzahl"/>
        <w:rFonts w:ascii="Arial" w:hAnsi="Arial" w:cs="Arial"/>
      </w:rPr>
      <w:fldChar w:fldCharType="begin"/>
    </w:r>
    <w:r w:rsidR="005024F9">
      <w:rPr>
        <w:rStyle w:val="Seitenzahl"/>
        <w:rFonts w:ascii="Arial" w:hAnsi="Arial" w:cs="Arial"/>
      </w:rPr>
      <w:instrText>PAGE</w:instrText>
    </w:r>
    <w:r w:rsidRPr="00252CA3">
      <w:rPr>
        <w:rStyle w:val="Seitenzahl"/>
        <w:rFonts w:ascii="Arial" w:hAnsi="Arial" w:cs="Arial"/>
      </w:rPr>
      <w:instrText xml:space="preserve">  </w:instrText>
    </w:r>
    <w:r w:rsidRPr="00252CA3">
      <w:rPr>
        <w:rStyle w:val="Seitenzahl"/>
        <w:rFonts w:ascii="Arial" w:hAnsi="Arial" w:cs="Arial"/>
      </w:rPr>
      <w:fldChar w:fldCharType="separate"/>
    </w:r>
    <w:r w:rsidR="00E669B8">
      <w:rPr>
        <w:rStyle w:val="Seitenzahl"/>
        <w:rFonts w:ascii="Arial" w:hAnsi="Arial" w:cs="Arial"/>
        <w:noProof/>
      </w:rPr>
      <w:t>7</w:t>
    </w:r>
    <w:r w:rsidRPr="00252CA3">
      <w:rPr>
        <w:rStyle w:val="Seitenzahl"/>
        <w:rFonts w:ascii="Arial" w:hAnsi="Arial" w:cs="Arial"/>
      </w:rPr>
      <w:fldChar w:fldCharType="end"/>
    </w:r>
  </w:p>
  <w:p w14:paraId="1DB64E07" w14:textId="77777777" w:rsidR="005D7B65" w:rsidRDefault="005D7B65" w:rsidP="00252CA3">
    <w:pPr>
      <w:pStyle w:val="Fuzeile"/>
      <w:tabs>
        <w:tab w:val="clear" w:pos="4536"/>
        <w:tab w:val="clear" w:pos="9072"/>
        <w:tab w:val="right" w:pos="6804"/>
      </w:tabs>
      <w:ind w:right="2268"/>
      <w:jc w:val="right"/>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86C77" w14:textId="77777777" w:rsidR="00087F7F" w:rsidRDefault="00087F7F">
      <w:r>
        <w:separator/>
      </w:r>
    </w:p>
  </w:footnote>
  <w:footnote w:type="continuationSeparator" w:id="0">
    <w:p w14:paraId="56B56083" w14:textId="77777777" w:rsidR="00087F7F" w:rsidRDefault="00087F7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0D0E090B"/>
    <w:multiLevelType w:val="hybridMultilevel"/>
    <w:tmpl w:val="231A08FE"/>
    <w:lvl w:ilvl="0" w:tplc="00030407">
      <w:start w:val="1"/>
      <w:numFmt w:val="bullet"/>
      <w:lvlText w:val="o"/>
      <w:lvlJc w:val="left"/>
      <w:pPr>
        <w:tabs>
          <w:tab w:val="num" w:pos="360"/>
        </w:tabs>
        <w:ind w:left="360" w:hanging="360"/>
      </w:pPr>
      <w:rPr>
        <w:rFonts w:ascii="Courier New" w:hAnsi="Courier New" w:hint="default"/>
      </w:rPr>
    </w:lvl>
    <w:lvl w:ilvl="1" w:tplc="00030407" w:tentative="1">
      <w:start w:val="1"/>
      <w:numFmt w:val="bullet"/>
      <w:lvlText w:val="o"/>
      <w:lvlJc w:val="left"/>
      <w:pPr>
        <w:tabs>
          <w:tab w:val="num" w:pos="360"/>
        </w:tabs>
        <w:ind w:left="360" w:hanging="360"/>
      </w:pPr>
      <w:rPr>
        <w:rFonts w:ascii="Courier New" w:hAnsi="Courier New" w:hint="default"/>
      </w:rPr>
    </w:lvl>
    <w:lvl w:ilvl="2" w:tplc="00050407" w:tentative="1">
      <w:start w:val="1"/>
      <w:numFmt w:val="bullet"/>
      <w:lvlText w:val=""/>
      <w:lvlJc w:val="left"/>
      <w:pPr>
        <w:tabs>
          <w:tab w:val="num" w:pos="1080"/>
        </w:tabs>
        <w:ind w:left="1080" w:hanging="360"/>
      </w:pPr>
      <w:rPr>
        <w:rFonts w:ascii="Wingdings" w:hAnsi="Wingdings" w:hint="default"/>
      </w:rPr>
    </w:lvl>
    <w:lvl w:ilvl="3" w:tplc="00010407" w:tentative="1">
      <w:start w:val="1"/>
      <w:numFmt w:val="bullet"/>
      <w:lvlText w:val=""/>
      <w:lvlJc w:val="left"/>
      <w:pPr>
        <w:tabs>
          <w:tab w:val="num" w:pos="1800"/>
        </w:tabs>
        <w:ind w:left="1800" w:hanging="360"/>
      </w:pPr>
      <w:rPr>
        <w:rFonts w:ascii="Symbol" w:hAnsi="Symbol" w:hint="default"/>
      </w:rPr>
    </w:lvl>
    <w:lvl w:ilvl="4" w:tplc="00030407" w:tentative="1">
      <w:start w:val="1"/>
      <w:numFmt w:val="bullet"/>
      <w:lvlText w:val="o"/>
      <w:lvlJc w:val="left"/>
      <w:pPr>
        <w:tabs>
          <w:tab w:val="num" w:pos="2520"/>
        </w:tabs>
        <w:ind w:left="2520" w:hanging="360"/>
      </w:pPr>
      <w:rPr>
        <w:rFonts w:ascii="Courier New" w:hAnsi="Courier New" w:hint="default"/>
      </w:rPr>
    </w:lvl>
    <w:lvl w:ilvl="5" w:tplc="00050407" w:tentative="1">
      <w:start w:val="1"/>
      <w:numFmt w:val="bullet"/>
      <w:lvlText w:val=""/>
      <w:lvlJc w:val="left"/>
      <w:pPr>
        <w:tabs>
          <w:tab w:val="num" w:pos="3240"/>
        </w:tabs>
        <w:ind w:left="3240" w:hanging="360"/>
      </w:pPr>
      <w:rPr>
        <w:rFonts w:ascii="Wingdings" w:hAnsi="Wingdings" w:hint="default"/>
      </w:rPr>
    </w:lvl>
    <w:lvl w:ilvl="6" w:tplc="00010407" w:tentative="1">
      <w:start w:val="1"/>
      <w:numFmt w:val="bullet"/>
      <w:lvlText w:val=""/>
      <w:lvlJc w:val="left"/>
      <w:pPr>
        <w:tabs>
          <w:tab w:val="num" w:pos="3960"/>
        </w:tabs>
        <w:ind w:left="3960" w:hanging="360"/>
      </w:pPr>
      <w:rPr>
        <w:rFonts w:ascii="Symbol" w:hAnsi="Symbol" w:hint="default"/>
      </w:rPr>
    </w:lvl>
    <w:lvl w:ilvl="7" w:tplc="00030407" w:tentative="1">
      <w:start w:val="1"/>
      <w:numFmt w:val="bullet"/>
      <w:lvlText w:val="o"/>
      <w:lvlJc w:val="left"/>
      <w:pPr>
        <w:tabs>
          <w:tab w:val="num" w:pos="4680"/>
        </w:tabs>
        <w:ind w:left="4680" w:hanging="360"/>
      </w:pPr>
      <w:rPr>
        <w:rFonts w:ascii="Courier New" w:hAnsi="Courier New" w:hint="default"/>
      </w:rPr>
    </w:lvl>
    <w:lvl w:ilvl="8" w:tplc="00050407" w:tentative="1">
      <w:start w:val="1"/>
      <w:numFmt w:val="bullet"/>
      <w:lvlText w:val=""/>
      <w:lvlJc w:val="left"/>
      <w:pPr>
        <w:tabs>
          <w:tab w:val="num" w:pos="5400"/>
        </w:tabs>
        <w:ind w:left="5400" w:hanging="360"/>
      </w:pPr>
      <w:rPr>
        <w:rFonts w:ascii="Wingdings" w:hAnsi="Wingdings" w:hint="default"/>
      </w:rPr>
    </w:lvl>
  </w:abstractNum>
  <w:abstractNum w:abstractNumId="2">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3">
    <w:nsid w:val="2D817021"/>
    <w:multiLevelType w:val="hybridMultilevel"/>
    <w:tmpl w:val="D8FCFE7A"/>
    <w:lvl w:ilvl="0" w:tplc="F82836C8">
      <w:start w:val="1"/>
      <w:numFmt w:val="bullet"/>
      <w:lvlText w:val=""/>
      <w:lvlJc w:val="left"/>
      <w:pPr>
        <w:tabs>
          <w:tab w:val="num" w:pos="360"/>
        </w:tabs>
        <w:ind w:left="360" w:hanging="360"/>
      </w:pPr>
      <w:rPr>
        <w:rFonts w:ascii="Wingdings" w:hAnsi="Wingdings" w:hint="default"/>
        <w:sz w:val="28"/>
      </w:rPr>
    </w:lvl>
    <w:lvl w:ilvl="1" w:tplc="00030407" w:tentative="1">
      <w:start w:val="1"/>
      <w:numFmt w:val="bullet"/>
      <w:lvlText w:val="o"/>
      <w:lvlJc w:val="left"/>
      <w:pPr>
        <w:tabs>
          <w:tab w:val="num" w:pos="731"/>
        </w:tabs>
        <w:ind w:left="731" w:hanging="360"/>
      </w:pPr>
      <w:rPr>
        <w:rFonts w:ascii="Courier New" w:hAnsi="Courier New" w:hint="default"/>
      </w:rPr>
    </w:lvl>
    <w:lvl w:ilvl="2" w:tplc="00050407" w:tentative="1">
      <w:start w:val="1"/>
      <w:numFmt w:val="bullet"/>
      <w:lvlText w:val=""/>
      <w:lvlJc w:val="left"/>
      <w:pPr>
        <w:tabs>
          <w:tab w:val="num" w:pos="1451"/>
        </w:tabs>
        <w:ind w:left="1451" w:hanging="360"/>
      </w:pPr>
      <w:rPr>
        <w:rFonts w:ascii="Wingdings" w:hAnsi="Wingdings" w:hint="default"/>
      </w:rPr>
    </w:lvl>
    <w:lvl w:ilvl="3" w:tplc="00010407" w:tentative="1">
      <w:start w:val="1"/>
      <w:numFmt w:val="bullet"/>
      <w:lvlText w:val=""/>
      <w:lvlJc w:val="left"/>
      <w:pPr>
        <w:tabs>
          <w:tab w:val="num" w:pos="2171"/>
        </w:tabs>
        <w:ind w:left="2171" w:hanging="360"/>
      </w:pPr>
      <w:rPr>
        <w:rFonts w:ascii="Symbol" w:hAnsi="Symbol" w:hint="default"/>
      </w:rPr>
    </w:lvl>
    <w:lvl w:ilvl="4" w:tplc="00030407" w:tentative="1">
      <w:start w:val="1"/>
      <w:numFmt w:val="bullet"/>
      <w:lvlText w:val="o"/>
      <w:lvlJc w:val="left"/>
      <w:pPr>
        <w:tabs>
          <w:tab w:val="num" w:pos="2891"/>
        </w:tabs>
        <w:ind w:left="2891" w:hanging="360"/>
      </w:pPr>
      <w:rPr>
        <w:rFonts w:ascii="Courier New" w:hAnsi="Courier New" w:hint="default"/>
      </w:rPr>
    </w:lvl>
    <w:lvl w:ilvl="5" w:tplc="00050407" w:tentative="1">
      <w:start w:val="1"/>
      <w:numFmt w:val="bullet"/>
      <w:lvlText w:val=""/>
      <w:lvlJc w:val="left"/>
      <w:pPr>
        <w:tabs>
          <w:tab w:val="num" w:pos="3611"/>
        </w:tabs>
        <w:ind w:left="3611" w:hanging="360"/>
      </w:pPr>
      <w:rPr>
        <w:rFonts w:ascii="Wingdings" w:hAnsi="Wingdings" w:hint="default"/>
      </w:rPr>
    </w:lvl>
    <w:lvl w:ilvl="6" w:tplc="00010407" w:tentative="1">
      <w:start w:val="1"/>
      <w:numFmt w:val="bullet"/>
      <w:lvlText w:val=""/>
      <w:lvlJc w:val="left"/>
      <w:pPr>
        <w:tabs>
          <w:tab w:val="num" w:pos="4331"/>
        </w:tabs>
        <w:ind w:left="4331" w:hanging="360"/>
      </w:pPr>
      <w:rPr>
        <w:rFonts w:ascii="Symbol" w:hAnsi="Symbol" w:hint="default"/>
      </w:rPr>
    </w:lvl>
    <w:lvl w:ilvl="7" w:tplc="00030407" w:tentative="1">
      <w:start w:val="1"/>
      <w:numFmt w:val="bullet"/>
      <w:lvlText w:val="o"/>
      <w:lvlJc w:val="left"/>
      <w:pPr>
        <w:tabs>
          <w:tab w:val="num" w:pos="5051"/>
        </w:tabs>
        <w:ind w:left="5051" w:hanging="360"/>
      </w:pPr>
      <w:rPr>
        <w:rFonts w:ascii="Courier New" w:hAnsi="Courier New" w:hint="default"/>
      </w:rPr>
    </w:lvl>
    <w:lvl w:ilvl="8" w:tplc="00050407" w:tentative="1">
      <w:start w:val="1"/>
      <w:numFmt w:val="bullet"/>
      <w:lvlText w:val=""/>
      <w:lvlJc w:val="left"/>
      <w:pPr>
        <w:tabs>
          <w:tab w:val="num" w:pos="5771"/>
        </w:tabs>
        <w:ind w:left="5771" w:hanging="360"/>
      </w:pPr>
      <w:rPr>
        <w:rFonts w:ascii="Wingdings" w:hAnsi="Wingdings" w:hint="default"/>
      </w:rPr>
    </w:lvl>
  </w:abstractNum>
  <w:abstractNum w:abstractNumId="4">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122"/>
    <w:rsid w:val="000020F0"/>
    <w:rsid w:val="00055734"/>
    <w:rsid w:val="00070000"/>
    <w:rsid w:val="00087F7F"/>
    <w:rsid w:val="000A1F88"/>
    <w:rsid w:val="000A6C12"/>
    <w:rsid w:val="000B6A04"/>
    <w:rsid w:val="000D5EDA"/>
    <w:rsid w:val="000E669A"/>
    <w:rsid w:val="001225BA"/>
    <w:rsid w:val="001247DC"/>
    <w:rsid w:val="00147D12"/>
    <w:rsid w:val="001B0D96"/>
    <w:rsid w:val="001D4FA4"/>
    <w:rsid w:val="001E4032"/>
    <w:rsid w:val="001F230D"/>
    <w:rsid w:val="00207748"/>
    <w:rsid w:val="00214404"/>
    <w:rsid w:val="00240140"/>
    <w:rsid w:val="00250D7D"/>
    <w:rsid w:val="00252CA3"/>
    <w:rsid w:val="0028156E"/>
    <w:rsid w:val="00290E54"/>
    <w:rsid w:val="00292BC3"/>
    <w:rsid w:val="002D1CE2"/>
    <w:rsid w:val="002F0AAD"/>
    <w:rsid w:val="002F1D62"/>
    <w:rsid w:val="0032084F"/>
    <w:rsid w:val="00326DF9"/>
    <w:rsid w:val="00337A33"/>
    <w:rsid w:val="003646E8"/>
    <w:rsid w:val="0038278D"/>
    <w:rsid w:val="00407016"/>
    <w:rsid w:val="0046022E"/>
    <w:rsid w:val="004723E9"/>
    <w:rsid w:val="00497D13"/>
    <w:rsid w:val="004C766E"/>
    <w:rsid w:val="004D2C3F"/>
    <w:rsid w:val="005024F9"/>
    <w:rsid w:val="00536059"/>
    <w:rsid w:val="0054537E"/>
    <w:rsid w:val="00552D2B"/>
    <w:rsid w:val="00570A1B"/>
    <w:rsid w:val="00581122"/>
    <w:rsid w:val="005829A6"/>
    <w:rsid w:val="005D7B65"/>
    <w:rsid w:val="005E363F"/>
    <w:rsid w:val="005F6AC7"/>
    <w:rsid w:val="00636149"/>
    <w:rsid w:val="00651E56"/>
    <w:rsid w:val="006855E6"/>
    <w:rsid w:val="00685B4B"/>
    <w:rsid w:val="00697471"/>
    <w:rsid w:val="006E4F92"/>
    <w:rsid w:val="007678C6"/>
    <w:rsid w:val="007751FF"/>
    <w:rsid w:val="00794E8D"/>
    <w:rsid w:val="007A72B4"/>
    <w:rsid w:val="007F5F88"/>
    <w:rsid w:val="00830A24"/>
    <w:rsid w:val="008322D7"/>
    <w:rsid w:val="008C1BB9"/>
    <w:rsid w:val="008C402F"/>
    <w:rsid w:val="008C5120"/>
    <w:rsid w:val="008D0729"/>
    <w:rsid w:val="008E19DB"/>
    <w:rsid w:val="008F00E4"/>
    <w:rsid w:val="008F0E9A"/>
    <w:rsid w:val="0096106A"/>
    <w:rsid w:val="00966E15"/>
    <w:rsid w:val="0098083B"/>
    <w:rsid w:val="009A1FA0"/>
    <w:rsid w:val="009B1166"/>
    <w:rsid w:val="009B20EF"/>
    <w:rsid w:val="00A737A2"/>
    <w:rsid w:val="00A75042"/>
    <w:rsid w:val="00AA355F"/>
    <w:rsid w:val="00B62C49"/>
    <w:rsid w:val="00B719A0"/>
    <w:rsid w:val="00B97D9E"/>
    <w:rsid w:val="00C02577"/>
    <w:rsid w:val="00C32C8E"/>
    <w:rsid w:val="00C36D06"/>
    <w:rsid w:val="00C5331A"/>
    <w:rsid w:val="00C773FE"/>
    <w:rsid w:val="00CB0970"/>
    <w:rsid w:val="00CD2E02"/>
    <w:rsid w:val="00CE7A66"/>
    <w:rsid w:val="00D01FE2"/>
    <w:rsid w:val="00D13FE0"/>
    <w:rsid w:val="00D1651C"/>
    <w:rsid w:val="00D34E16"/>
    <w:rsid w:val="00D517BF"/>
    <w:rsid w:val="00DA73DE"/>
    <w:rsid w:val="00DA7903"/>
    <w:rsid w:val="00DB1FBE"/>
    <w:rsid w:val="00DF6AC9"/>
    <w:rsid w:val="00E54B92"/>
    <w:rsid w:val="00E669B8"/>
    <w:rsid w:val="00E71FEB"/>
    <w:rsid w:val="00EB4142"/>
    <w:rsid w:val="00EB6530"/>
    <w:rsid w:val="00F1473D"/>
    <w:rsid w:val="00F21478"/>
    <w:rsid w:val="00F23FE5"/>
    <w:rsid w:val="00F272DD"/>
    <w:rsid w:val="00F61409"/>
    <w:rsid w:val="00F61B4D"/>
    <w:rsid w:val="00F81E96"/>
    <w:rsid w:val="00FF0E6D"/>
    <w:rsid w:val="00FF4C34"/>
  </w:rsids>
  <m:mathPr>
    <m:mathFont m:val="Cambria Math"/>
    <m:brkBin m:val="before"/>
    <m:brkBinSub m:val="--"/>
    <m:smallFrac m:val="0"/>
    <m:dispDef m:val="0"/>
    <m:lMargin m:val="0"/>
    <m:rMargin m:val="0"/>
    <m:defJc m:val="centerGroup"/>
    <m:wrapRight/>
    <m:intLim m:val="subSup"/>
    <m:naryLim m:val="subSup"/>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C38101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customStyle="1" w:styleId="Textkrper3Zchn">
    <w:name w:val="Textkörper 3 Zchn"/>
    <w:link w:val="Textkrper3"/>
    <w:rsid w:val="00BD0663"/>
    <w:rPr>
      <w:rFonts w:ascii="Futura" w:hAnsi="Futura"/>
      <w:sz w:val="24"/>
    </w:rPr>
  </w:style>
  <w:style w:type="character" w:styleId="Link">
    <w:name w:val="Hyperlink"/>
    <w:uiPriority w:val="99"/>
    <w:unhideWhenUsed/>
    <w:rsid w:val="008F0E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1364</Words>
  <Characters>8597</Characters>
  <Application>Microsoft Macintosh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9942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stephanie.gehendges@linnigpublic.de</cp:lastModifiedBy>
  <cp:revision>3</cp:revision>
  <cp:lastPrinted>2016-05-02T18:12:00Z</cp:lastPrinted>
  <dcterms:created xsi:type="dcterms:W3CDTF">2017-09-08T13:41:00Z</dcterms:created>
  <dcterms:modified xsi:type="dcterms:W3CDTF">2017-09-08T13:42:00Z</dcterms:modified>
</cp:coreProperties>
</file>