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8C66" w14:textId="77777777" w:rsidR="00177E1B" w:rsidRPr="00C75694" w:rsidRDefault="00177E1B" w:rsidP="006E0B4F">
      <w:pPr>
        <w:pStyle w:val="berschrift3"/>
        <w:ind w:right="2268"/>
        <w:rPr>
          <w:rFonts w:ascii="Arial" w:hAnsi="Arial"/>
        </w:rPr>
      </w:pPr>
    </w:p>
    <w:p w14:paraId="4540DAEE" w14:textId="77777777" w:rsidR="006E0B4F" w:rsidRPr="00C75694" w:rsidRDefault="006E0B4F" w:rsidP="006E0B4F">
      <w:pPr>
        <w:pStyle w:val="berschrift3"/>
        <w:ind w:right="2268"/>
        <w:rPr>
          <w:rFonts w:ascii="Arial" w:hAnsi="Arial"/>
          <w:color w:val="000000"/>
          <w:sz w:val="26"/>
        </w:rPr>
      </w:pPr>
      <w:r w:rsidRPr="00C75694">
        <w:rPr>
          <w:rFonts w:ascii="Arial" w:hAnsi="Arial"/>
        </w:rPr>
        <w:t>PRESSEINFORMATION</w:t>
      </w:r>
    </w:p>
    <w:p w14:paraId="641BA6F1" w14:textId="77777777" w:rsidR="006E0B4F" w:rsidRPr="00C75694" w:rsidRDefault="006E0B4F" w:rsidP="006E0B4F">
      <w:pPr>
        <w:rPr>
          <w:rFonts w:ascii="Arial" w:hAnsi="Arial"/>
        </w:rPr>
      </w:pPr>
    </w:p>
    <w:p w14:paraId="13E04B2A" w14:textId="77777777" w:rsidR="006E0B4F" w:rsidRPr="00C75694" w:rsidRDefault="006E0B4F" w:rsidP="006E0B4F">
      <w:pPr>
        <w:rPr>
          <w:rFonts w:ascii="Arial" w:hAnsi="Arial"/>
        </w:rPr>
      </w:pPr>
    </w:p>
    <w:p w14:paraId="1EB0350B" w14:textId="77777777" w:rsidR="006E0B4F" w:rsidRPr="00C75694" w:rsidRDefault="006E0B4F" w:rsidP="006E0B4F">
      <w:pPr>
        <w:rPr>
          <w:rFonts w:ascii="Arial" w:hAnsi="Arial"/>
        </w:rPr>
      </w:pPr>
    </w:p>
    <w:p w14:paraId="68EFB5F8" w14:textId="36602B3C" w:rsidR="00A14E80" w:rsidRPr="008C086B" w:rsidRDefault="007109CF" w:rsidP="00A14E80">
      <w:pPr>
        <w:pStyle w:val="berschrift3"/>
        <w:ind w:right="2268"/>
        <w:rPr>
          <w:rFonts w:ascii="Arial" w:hAnsi="Arial"/>
          <w:sz w:val="26"/>
        </w:rPr>
      </w:pPr>
      <w:r>
        <w:rPr>
          <w:sz w:val="28"/>
        </w:rPr>
        <w:t>Kein Tempo verlieren</w:t>
      </w:r>
    </w:p>
    <w:p w14:paraId="4F24D62A" w14:textId="009D3172" w:rsidR="006E0B4F" w:rsidRPr="00C75694" w:rsidRDefault="00D26AF5" w:rsidP="00AD7218">
      <w:pPr>
        <w:spacing w:line="360" w:lineRule="auto"/>
        <w:jc w:val="both"/>
        <w:rPr>
          <w:rFonts w:ascii="Arial" w:hAnsi="Arial"/>
          <w:b/>
        </w:rPr>
      </w:pPr>
      <w:r w:rsidRPr="008C086B">
        <w:rPr>
          <w:rFonts w:ascii="Arial" w:hAnsi="Arial"/>
          <w:noProof/>
          <w:sz w:val="28"/>
          <w:szCs w:val="28"/>
        </w:rPr>
        <mc:AlternateContent>
          <mc:Choice Requires="wps">
            <w:drawing>
              <wp:anchor distT="0" distB="0" distL="114300" distR="114300" simplePos="0" relativeHeight="251657728" behindDoc="0" locked="1" layoutInCell="1" allowOverlap="1" wp14:anchorId="755BADF5" wp14:editId="4A7B8B56">
                <wp:simplePos x="0" y="0"/>
                <wp:positionH relativeFrom="column">
                  <wp:posOffset>5072380</wp:posOffset>
                </wp:positionH>
                <wp:positionV relativeFrom="page">
                  <wp:posOffset>2517140</wp:posOffset>
                </wp:positionV>
                <wp:extent cx="139446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22BA" w14:textId="436644AC" w:rsidR="001A4312" w:rsidRPr="003F40B8" w:rsidRDefault="000344B6" w:rsidP="006E0B4F">
                            <w:pPr>
                              <w:ind w:right="-108"/>
                              <w:rPr>
                                <w:rFonts w:ascii="Arial" w:hAnsi="Arial"/>
                                <w:sz w:val="20"/>
                              </w:rPr>
                            </w:pPr>
                            <w:r>
                              <w:rPr>
                                <w:rFonts w:ascii="Arial" w:hAnsi="Arial"/>
                                <w:sz w:val="20"/>
                              </w:rPr>
                              <w:t xml:space="preserve">Datum: </w:t>
                            </w:r>
                            <w:r w:rsidR="00AC670C">
                              <w:rPr>
                                <w:rFonts w:ascii="Arial" w:hAnsi="Arial"/>
                                <w:sz w:val="20"/>
                              </w:rPr>
                              <w:t>2</w:t>
                            </w:r>
                            <w:r w:rsidR="00A92EBF">
                              <w:rPr>
                                <w:rFonts w:ascii="Arial" w:hAnsi="Arial"/>
                                <w:sz w:val="20"/>
                              </w:rPr>
                              <w:t>2</w:t>
                            </w:r>
                            <w:r w:rsidR="001A4312">
                              <w:rPr>
                                <w:rFonts w:ascii="Arial" w:hAnsi="Arial"/>
                                <w:sz w:val="20"/>
                              </w:rPr>
                              <w:t>.</w:t>
                            </w:r>
                            <w:r w:rsidR="00196656">
                              <w:rPr>
                                <w:rFonts w:ascii="Arial" w:hAnsi="Arial"/>
                                <w:sz w:val="20"/>
                              </w:rPr>
                              <w:t>1</w:t>
                            </w:r>
                            <w:r w:rsidR="00AD4B37">
                              <w:rPr>
                                <w:rFonts w:ascii="Arial" w:hAnsi="Arial"/>
                                <w:sz w:val="20"/>
                              </w:rPr>
                              <w:t>2</w:t>
                            </w:r>
                            <w:r w:rsidR="001A4312" w:rsidRPr="003F40B8">
                              <w:rPr>
                                <w:rFonts w:ascii="Arial" w:hAnsi="Arial"/>
                                <w:sz w:val="20"/>
                              </w:rPr>
                              <w:t>.201</w:t>
                            </w:r>
                            <w:r>
                              <w:rPr>
                                <w:rFonts w:ascii="Arial" w:hAnsi="Arial"/>
                                <w:sz w:val="20"/>
                              </w:rPr>
                              <w:t>7</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55BADF5" id="_x0000_t202" coordsize="21600,21600" o:spt="202" path="m0,0l0,21600,21600,21600,2160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" stroked="f">
                <v:fill opacity="32896f"/>
                <v:textbox inset="3.5mm,1.1mm">
                  <w:txbxContent>
                    <w:p w14:paraId="7A7522BA" w14:textId="436644AC" w:rsidR="001A4312" w:rsidRPr="003F40B8" w:rsidRDefault="000344B6" w:rsidP="006E0B4F">
                      <w:pPr>
                        <w:ind w:right="-108"/>
                        <w:rPr>
                          <w:rFonts w:ascii="Arial" w:hAnsi="Arial"/>
                          <w:sz w:val="20"/>
                        </w:rPr>
                      </w:pPr>
                      <w:r>
                        <w:rPr>
                          <w:rFonts w:ascii="Arial" w:hAnsi="Arial"/>
                          <w:sz w:val="20"/>
                        </w:rPr>
                        <w:t xml:space="preserve">Datum: </w:t>
                      </w:r>
                      <w:r w:rsidR="00AC670C">
                        <w:rPr>
                          <w:rFonts w:ascii="Arial" w:hAnsi="Arial"/>
                          <w:sz w:val="20"/>
                        </w:rPr>
                        <w:t>2</w:t>
                      </w:r>
                      <w:r w:rsidR="00A92EBF">
                        <w:rPr>
                          <w:rFonts w:ascii="Arial" w:hAnsi="Arial"/>
                          <w:sz w:val="20"/>
                        </w:rPr>
                        <w:t>2</w:t>
                      </w:r>
                      <w:r w:rsidR="001A4312">
                        <w:rPr>
                          <w:rFonts w:ascii="Arial" w:hAnsi="Arial"/>
                          <w:sz w:val="20"/>
                        </w:rPr>
                        <w:t>.</w:t>
                      </w:r>
                      <w:r w:rsidR="00196656">
                        <w:rPr>
                          <w:rFonts w:ascii="Arial" w:hAnsi="Arial"/>
                          <w:sz w:val="20"/>
                        </w:rPr>
                        <w:t>1</w:t>
                      </w:r>
                      <w:r w:rsidR="00AD4B37">
                        <w:rPr>
                          <w:rFonts w:ascii="Arial" w:hAnsi="Arial"/>
                          <w:sz w:val="20"/>
                        </w:rPr>
                        <w:t>2</w:t>
                      </w:r>
                      <w:r w:rsidR="001A4312" w:rsidRPr="003F40B8">
                        <w:rPr>
                          <w:rFonts w:ascii="Arial" w:hAnsi="Arial"/>
                          <w:sz w:val="20"/>
                        </w:rPr>
                        <w:t>.201</w:t>
                      </w:r>
                      <w:r>
                        <w:rPr>
                          <w:rFonts w:ascii="Arial" w:hAnsi="Arial"/>
                          <w:sz w:val="20"/>
                        </w:rPr>
                        <w:t>7</w:t>
                      </w:r>
                      <w:r w:rsidR="001A4312" w:rsidRPr="003F40B8">
                        <w:rPr>
                          <w:rFonts w:ascii="Arial" w:hAnsi="Arial"/>
                          <w:sz w:val="20"/>
                        </w:rPr>
                        <w:t xml:space="preserve"> </w:t>
                      </w:r>
                    </w:p>
                  </w:txbxContent>
                </v:textbox>
                <w10:wrap anchory="page"/>
                <w10:anchorlock/>
              </v:shape>
            </w:pict>
          </mc:Fallback>
        </mc:AlternateContent>
      </w:r>
    </w:p>
    <w:p w14:paraId="4C2CAC12" w14:textId="715741DD" w:rsidR="00245EAC" w:rsidRDefault="007109CF">
      <w:pPr>
        <w:spacing w:line="360" w:lineRule="auto"/>
        <w:ind w:right="2268"/>
        <w:jc w:val="both"/>
        <w:rPr>
          <w:rFonts w:ascii="Arial" w:hAnsi="Arial"/>
          <w:b/>
          <w:szCs w:val="24"/>
        </w:rPr>
      </w:pPr>
      <w:r>
        <w:rPr>
          <w:rFonts w:ascii="Arial" w:hAnsi="Arial"/>
          <w:b/>
          <w:szCs w:val="24"/>
        </w:rPr>
        <w:t xml:space="preserve">VDS: Zahlreiche Aufgaben für Sanitärbranche / Mitglieder fordern und zeigen Geschlossenheit / Weiteres Umsatzwachstum / Günstige Ausgangslage nutzen / Bedarfslenkung im Fokus / Aktiver Dachverband / Erfolgsbeispiel „Öffentlichkeitsarbeit“ / Voller Projektplan 2018 / Enge Budgetgrenzen / Turnusmäßige Wahlen / Einstimmige Entscheidungen / Neuer Vorstand / Wechsel im Vorsitz: Dornbracht löst </w:t>
      </w:r>
      <w:proofErr w:type="spellStart"/>
      <w:r>
        <w:rPr>
          <w:rFonts w:ascii="Arial" w:hAnsi="Arial"/>
          <w:b/>
          <w:szCs w:val="24"/>
        </w:rPr>
        <w:t>Dalheimer</w:t>
      </w:r>
      <w:proofErr w:type="spellEnd"/>
      <w:r>
        <w:rPr>
          <w:rFonts w:ascii="Arial" w:hAnsi="Arial"/>
          <w:b/>
          <w:szCs w:val="24"/>
        </w:rPr>
        <w:t xml:space="preserve"> ab / Auch PR- und Marketing-Ausschuss neu formiert / Bis 2020 im (Ehren-)</w:t>
      </w:r>
      <w:r w:rsidR="003622E8">
        <w:rPr>
          <w:rFonts w:ascii="Arial" w:hAnsi="Arial"/>
          <w:b/>
          <w:szCs w:val="24"/>
        </w:rPr>
        <w:t xml:space="preserve"> </w:t>
      </w:r>
      <w:r>
        <w:rPr>
          <w:rFonts w:ascii="Arial" w:hAnsi="Arial"/>
          <w:b/>
          <w:szCs w:val="24"/>
        </w:rPr>
        <w:t>Amt</w:t>
      </w:r>
    </w:p>
    <w:p w14:paraId="4BABC261" w14:textId="77777777" w:rsidR="00AD7218" w:rsidRDefault="00AD7218">
      <w:pPr>
        <w:spacing w:line="360" w:lineRule="auto"/>
        <w:ind w:right="2268"/>
        <w:jc w:val="both"/>
        <w:rPr>
          <w:rFonts w:ascii="Arial" w:hAnsi="Arial"/>
          <w:b/>
          <w:sz w:val="22"/>
        </w:rPr>
      </w:pPr>
    </w:p>
    <w:p w14:paraId="57C7CC97" w14:textId="130C6812" w:rsidR="001F65B2" w:rsidRDefault="006E0B4F" w:rsidP="00AD4B37">
      <w:pPr>
        <w:spacing w:line="360" w:lineRule="auto"/>
        <w:ind w:right="2268"/>
        <w:jc w:val="both"/>
        <w:rPr>
          <w:rFonts w:ascii="Arial" w:hAnsi="Arial" w:cs="Arial"/>
          <w:sz w:val="22"/>
          <w:szCs w:val="22"/>
        </w:rPr>
      </w:pPr>
      <w:r w:rsidRPr="003700DD">
        <w:rPr>
          <w:rFonts w:ascii="Arial" w:hAnsi="Arial" w:cs="Arial"/>
          <w:b/>
          <w:sz w:val="22"/>
          <w:szCs w:val="22"/>
        </w:rPr>
        <w:t>Bonn – (</w:t>
      </w:r>
      <w:proofErr w:type="spellStart"/>
      <w:r w:rsidRPr="003700DD">
        <w:rPr>
          <w:rFonts w:ascii="Arial" w:hAnsi="Arial" w:cs="Arial"/>
          <w:b/>
          <w:sz w:val="22"/>
          <w:szCs w:val="22"/>
        </w:rPr>
        <w:t>vds</w:t>
      </w:r>
      <w:proofErr w:type="spellEnd"/>
      <w:r w:rsidRPr="003700DD">
        <w:rPr>
          <w:rFonts w:ascii="Arial" w:hAnsi="Arial" w:cs="Arial"/>
          <w:b/>
          <w:sz w:val="22"/>
          <w:szCs w:val="22"/>
        </w:rPr>
        <w:t>)</w:t>
      </w:r>
      <w:r w:rsidRPr="003700DD">
        <w:rPr>
          <w:rFonts w:ascii="Arial" w:hAnsi="Arial" w:cs="Arial"/>
          <w:sz w:val="22"/>
          <w:szCs w:val="22"/>
        </w:rPr>
        <w:t xml:space="preserve"> </w:t>
      </w:r>
      <w:r w:rsidR="00C239BD">
        <w:rPr>
          <w:rFonts w:ascii="Arial" w:hAnsi="Arial" w:cs="Arial"/>
          <w:sz w:val="22"/>
          <w:szCs w:val="22"/>
        </w:rPr>
        <w:t>Trotz nach wie vor überwiegend guter Konjunkturdaten und fundierter Zukunftschancen sollte die Branche nicht auf die Aktivitäten-, Kommunikations- und Innovationsbremse treten. Im Gegenteil sprechen viele bekannte und neue Herausforderungen eher dafür, das Tempo zu erhöhen.</w:t>
      </w:r>
      <w:r w:rsidR="006B50CB">
        <w:rPr>
          <w:rFonts w:ascii="Arial" w:hAnsi="Arial" w:cs="Arial"/>
          <w:sz w:val="22"/>
          <w:szCs w:val="22"/>
        </w:rPr>
        <w:t xml:space="preserve"> Dazu </w:t>
      </w:r>
      <w:r w:rsidR="00EC3F93">
        <w:rPr>
          <w:rFonts w:ascii="Arial" w:hAnsi="Arial" w:cs="Arial"/>
          <w:sz w:val="22"/>
          <w:szCs w:val="22"/>
        </w:rPr>
        <w:t>eignet</w:t>
      </w:r>
      <w:r w:rsidR="006B50CB">
        <w:rPr>
          <w:rFonts w:ascii="Arial" w:hAnsi="Arial" w:cs="Arial"/>
          <w:sz w:val="22"/>
          <w:szCs w:val="22"/>
        </w:rPr>
        <w:t xml:space="preserve"> sich auch ein leistungsstarker Dachverband. Dieses Meinungsbild prägte </w:t>
      </w:r>
      <w:r w:rsidR="00EC3F93">
        <w:rPr>
          <w:rFonts w:ascii="Arial" w:hAnsi="Arial" w:cs="Arial"/>
          <w:sz w:val="22"/>
          <w:szCs w:val="22"/>
        </w:rPr>
        <w:t xml:space="preserve">Ende November 2017 </w:t>
      </w:r>
      <w:r w:rsidR="006B50CB">
        <w:rPr>
          <w:rFonts w:ascii="Arial" w:hAnsi="Arial" w:cs="Arial"/>
          <w:sz w:val="22"/>
          <w:szCs w:val="22"/>
        </w:rPr>
        <w:t xml:space="preserve">die Informationen und Diskussionen während der Mitgliederversammlung der Vereinigung </w:t>
      </w:r>
      <w:proofErr w:type="spellStart"/>
      <w:r w:rsidR="006B50CB">
        <w:rPr>
          <w:rFonts w:ascii="Arial" w:hAnsi="Arial" w:cs="Arial"/>
          <w:sz w:val="22"/>
          <w:szCs w:val="22"/>
        </w:rPr>
        <w:t>Deutsche</w:t>
      </w:r>
      <w:proofErr w:type="spellEnd"/>
      <w:r w:rsidR="006B50CB">
        <w:rPr>
          <w:rFonts w:ascii="Arial" w:hAnsi="Arial" w:cs="Arial"/>
          <w:sz w:val="22"/>
          <w:szCs w:val="22"/>
        </w:rPr>
        <w:t xml:space="preserve"> Sanitärwirtschaft (VDS)</w:t>
      </w:r>
      <w:r w:rsidR="00EC3F93">
        <w:rPr>
          <w:rFonts w:ascii="Arial" w:hAnsi="Arial" w:cs="Arial"/>
          <w:sz w:val="22"/>
          <w:szCs w:val="22"/>
        </w:rPr>
        <w:t xml:space="preserve"> in Bonn</w:t>
      </w:r>
      <w:r w:rsidR="006B50CB">
        <w:rPr>
          <w:rFonts w:ascii="Arial" w:hAnsi="Arial" w:cs="Arial"/>
          <w:sz w:val="22"/>
          <w:szCs w:val="22"/>
        </w:rPr>
        <w:t>. Darüber hinaus stellten die Repräsentanten von Industrie, Fachgroßhandel und Fachhandwerk bei den turnusmäßigen Wahlen von Vorstand und PR- und Marketing-Ausschuss personelle Weichen für die nächsten drei Jahre</w:t>
      </w:r>
      <w:r w:rsidR="00EC3F93">
        <w:rPr>
          <w:rFonts w:ascii="Arial" w:hAnsi="Arial" w:cs="Arial"/>
          <w:sz w:val="22"/>
          <w:szCs w:val="22"/>
        </w:rPr>
        <w:t>, heißt es in einem Veranstaltungsbericht</w:t>
      </w:r>
      <w:r w:rsidR="006B50CB">
        <w:rPr>
          <w:rFonts w:ascii="Arial" w:hAnsi="Arial" w:cs="Arial"/>
          <w:sz w:val="22"/>
          <w:szCs w:val="22"/>
        </w:rPr>
        <w:t>.</w:t>
      </w:r>
    </w:p>
    <w:p w14:paraId="520F86D7" w14:textId="77777777" w:rsidR="006B50CB" w:rsidRDefault="006B50CB" w:rsidP="00AD4B37">
      <w:pPr>
        <w:spacing w:line="360" w:lineRule="auto"/>
        <w:ind w:right="2268"/>
        <w:jc w:val="both"/>
        <w:rPr>
          <w:rFonts w:ascii="Arial" w:hAnsi="Arial" w:cs="Arial"/>
          <w:sz w:val="22"/>
          <w:szCs w:val="22"/>
        </w:rPr>
      </w:pPr>
    </w:p>
    <w:p w14:paraId="0C819291" w14:textId="205E7B95" w:rsidR="006B50CB" w:rsidRDefault="006B50CB" w:rsidP="00AD4B37">
      <w:pPr>
        <w:spacing w:line="360" w:lineRule="auto"/>
        <w:ind w:right="2268"/>
        <w:jc w:val="both"/>
        <w:rPr>
          <w:rFonts w:ascii="Arial" w:hAnsi="Arial" w:cs="Arial"/>
          <w:sz w:val="22"/>
          <w:szCs w:val="22"/>
        </w:rPr>
      </w:pPr>
      <w:r>
        <w:rPr>
          <w:rFonts w:ascii="Arial" w:hAnsi="Arial" w:cs="Arial"/>
          <w:sz w:val="22"/>
          <w:szCs w:val="22"/>
        </w:rPr>
        <w:t xml:space="preserve">Laut aktuellen ifo-Schätzungen steigt die Umsatzkurve der Sanitärbranche weiter kontinuierlich an. </w:t>
      </w:r>
      <w:r w:rsidR="009E6AD4">
        <w:rPr>
          <w:rFonts w:ascii="Arial" w:hAnsi="Arial" w:cs="Arial"/>
          <w:sz w:val="22"/>
          <w:szCs w:val="22"/>
        </w:rPr>
        <w:t xml:space="preserve">Während danach für 2017 ein </w:t>
      </w:r>
      <w:r w:rsidR="009E6AD4">
        <w:rPr>
          <w:rFonts w:ascii="Arial" w:hAnsi="Arial" w:cs="Arial"/>
          <w:sz w:val="22"/>
          <w:szCs w:val="22"/>
        </w:rPr>
        <w:lastRenderedPageBreak/>
        <w:t>nominelles Plus von 2,5 % auf 24,4 Mrd. Euro zu erwarten ist, prognostiziert das Institut für 2018 ein prozentual gleiches Wachstum auf dann 25 Mrd. Euro.</w:t>
      </w:r>
      <w:r w:rsidR="002126F1">
        <w:rPr>
          <w:rFonts w:ascii="Arial" w:hAnsi="Arial" w:cs="Arial"/>
          <w:sz w:val="22"/>
          <w:szCs w:val="22"/>
        </w:rPr>
        <w:t xml:space="preserve"> Die Verkaufserlöse im Inland seien daran mit 20,7 Mrd. Euro (20,2 Mrd. Euro) und die im Ausland mit 4,3 Mrd. Euro (4,2 Mrd. Euro) beteiligt. Die unveränderte und im Prinzip „natürlich erfreuliche“ Vollauslastung des Handwerks verhindere</w:t>
      </w:r>
      <w:r w:rsidR="009D6806">
        <w:rPr>
          <w:rFonts w:ascii="Arial" w:hAnsi="Arial" w:cs="Arial"/>
          <w:sz w:val="22"/>
          <w:szCs w:val="22"/>
        </w:rPr>
        <w:t xml:space="preserve"> einen no</w:t>
      </w:r>
      <w:r w:rsidR="00EC3F93">
        <w:rPr>
          <w:rFonts w:ascii="Arial" w:hAnsi="Arial" w:cs="Arial"/>
          <w:sz w:val="22"/>
          <w:szCs w:val="22"/>
        </w:rPr>
        <w:t>ch kräftigeren Aufschwung. Die Lösung</w:t>
      </w:r>
      <w:r w:rsidR="009D6806">
        <w:rPr>
          <w:rFonts w:ascii="Arial" w:hAnsi="Arial" w:cs="Arial"/>
          <w:sz w:val="22"/>
          <w:szCs w:val="22"/>
        </w:rPr>
        <w:t xml:space="preserve"> des Kapazitätsproblems bleibe daher eine zentrale gemeinsame Aufgabe.</w:t>
      </w:r>
      <w:r w:rsidR="00355C0F">
        <w:rPr>
          <w:rFonts w:ascii="Arial" w:hAnsi="Arial" w:cs="Arial"/>
          <w:sz w:val="22"/>
          <w:szCs w:val="22"/>
        </w:rPr>
        <w:t xml:space="preserve"> Das Vorfertigungskonzept der von der VDS initiierten „Werkstatt Bad“ zeige eine mögliche Alternative auf.</w:t>
      </w:r>
    </w:p>
    <w:p w14:paraId="5EFB629E" w14:textId="77777777" w:rsidR="00355C0F" w:rsidRDefault="00355C0F" w:rsidP="00AD4B37">
      <w:pPr>
        <w:spacing w:line="360" w:lineRule="auto"/>
        <w:ind w:right="2268"/>
        <w:jc w:val="both"/>
        <w:rPr>
          <w:rFonts w:ascii="Arial" w:hAnsi="Arial" w:cs="Arial"/>
          <w:sz w:val="22"/>
          <w:szCs w:val="22"/>
        </w:rPr>
      </w:pPr>
    </w:p>
    <w:p w14:paraId="2B9AB8C8" w14:textId="60FD6402" w:rsidR="00355C0F" w:rsidRDefault="00355C0F" w:rsidP="00AD4B37">
      <w:pPr>
        <w:spacing w:line="360" w:lineRule="auto"/>
        <w:ind w:right="2268"/>
        <w:jc w:val="both"/>
        <w:rPr>
          <w:rFonts w:ascii="Arial" w:hAnsi="Arial" w:cs="Arial"/>
          <w:sz w:val="22"/>
          <w:szCs w:val="22"/>
        </w:rPr>
      </w:pPr>
      <w:r>
        <w:rPr>
          <w:rFonts w:ascii="Arial" w:hAnsi="Arial" w:cs="Arial"/>
          <w:sz w:val="22"/>
          <w:szCs w:val="22"/>
        </w:rPr>
        <w:t>Wie die Dachorganisation meldet, wurde während der Ver</w:t>
      </w:r>
      <w:r w:rsidR="00EC3F93">
        <w:rPr>
          <w:rFonts w:ascii="Arial" w:hAnsi="Arial" w:cs="Arial"/>
          <w:sz w:val="22"/>
          <w:szCs w:val="22"/>
        </w:rPr>
        <w:t>sammlung</w:t>
      </w:r>
      <w:r>
        <w:rPr>
          <w:rFonts w:ascii="Arial" w:hAnsi="Arial" w:cs="Arial"/>
          <w:sz w:val="22"/>
          <w:szCs w:val="22"/>
        </w:rPr>
        <w:t xml:space="preserve"> eine Reihe weiterer branchen- und badrelevanter Herausforderungen thematisiert.</w:t>
      </w:r>
      <w:r w:rsidR="009039E2">
        <w:rPr>
          <w:rFonts w:ascii="Arial" w:hAnsi="Arial" w:cs="Arial"/>
          <w:sz w:val="22"/>
          <w:szCs w:val="22"/>
        </w:rPr>
        <w:t xml:space="preserve"> Dazu gehörten der demografische Wandel, klar erkennbare gesellschaftliche Tendenzen wie die erheblich größere Bedeutung von Gesundheit, Individuali</w:t>
      </w:r>
      <w:r w:rsidR="00EC3F93">
        <w:rPr>
          <w:rFonts w:ascii="Arial" w:hAnsi="Arial" w:cs="Arial"/>
          <w:sz w:val="22"/>
          <w:szCs w:val="22"/>
        </w:rPr>
        <w:t>tät und selbstbestimmtem Leben auch</w:t>
      </w:r>
      <w:r w:rsidR="009039E2">
        <w:rPr>
          <w:rFonts w:ascii="Arial" w:hAnsi="Arial" w:cs="Arial"/>
          <w:sz w:val="22"/>
          <w:szCs w:val="22"/>
        </w:rPr>
        <w:t xml:space="preserve"> im Alter, die zunehmend in den Fokus rückende häusliche Pflege, der </w:t>
      </w:r>
      <w:r w:rsidR="00EC3F93">
        <w:rPr>
          <w:rFonts w:ascii="Arial" w:hAnsi="Arial" w:cs="Arial"/>
          <w:sz w:val="22"/>
          <w:szCs w:val="22"/>
        </w:rPr>
        <w:t>o</w:t>
      </w:r>
      <w:r w:rsidR="009039E2">
        <w:rPr>
          <w:rFonts w:ascii="Arial" w:hAnsi="Arial" w:cs="Arial"/>
          <w:sz w:val="22"/>
          <w:szCs w:val="22"/>
        </w:rPr>
        <w:t>nline</w:t>
      </w:r>
      <w:r w:rsidR="00EC3F93">
        <w:rPr>
          <w:rFonts w:ascii="Arial" w:hAnsi="Arial" w:cs="Arial"/>
          <w:sz w:val="22"/>
          <w:szCs w:val="22"/>
        </w:rPr>
        <w:t>affine „Konsument von morgen“</w:t>
      </w:r>
      <w:r w:rsidR="00BE42B8">
        <w:rPr>
          <w:rFonts w:ascii="Arial" w:hAnsi="Arial" w:cs="Arial"/>
          <w:sz w:val="22"/>
          <w:szCs w:val="22"/>
        </w:rPr>
        <w:t xml:space="preserve"> und die auf vielen Eb</w:t>
      </w:r>
      <w:r w:rsidR="000C30D0">
        <w:rPr>
          <w:rFonts w:ascii="Arial" w:hAnsi="Arial" w:cs="Arial"/>
          <w:sz w:val="22"/>
          <w:szCs w:val="22"/>
        </w:rPr>
        <w:t>enen fortschreitende Digitalisie</w:t>
      </w:r>
      <w:r w:rsidR="00BE42B8">
        <w:rPr>
          <w:rFonts w:ascii="Arial" w:hAnsi="Arial" w:cs="Arial"/>
          <w:sz w:val="22"/>
          <w:szCs w:val="22"/>
        </w:rPr>
        <w:t>rung.</w:t>
      </w:r>
      <w:r w:rsidR="000C30D0">
        <w:rPr>
          <w:rFonts w:ascii="Arial" w:hAnsi="Arial" w:cs="Arial"/>
          <w:sz w:val="22"/>
          <w:szCs w:val="22"/>
        </w:rPr>
        <w:t xml:space="preserve"> Auf allen Feldern müsse sich die Sanitärwirtschaft konsequent positionieren und dabei möglichst geschlossen auftreten.</w:t>
      </w:r>
    </w:p>
    <w:p w14:paraId="16070883" w14:textId="77777777" w:rsidR="000C30D0" w:rsidRDefault="000C30D0" w:rsidP="00AD4B37">
      <w:pPr>
        <w:spacing w:line="360" w:lineRule="auto"/>
        <w:ind w:right="2268"/>
        <w:jc w:val="both"/>
        <w:rPr>
          <w:rFonts w:ascii="Arial" w:hAnsi="Arial" w:cs="Arial"/>
          <w:sz w:val="22"/>
          <w:szCs w:val="22"/>
        </w:rPr>
      </w:pPr>
    </w:p>
    <w:p w14:paraId="359A7534" w14:textId="05B6B0EA" w:rsidR="000C30D0" w:rsidRDefault="000C30D0" w:rsidP="00AD4B37">
      <w:pPr>
        <w:spacing w:line="360" w:lineRule="auto"/>
        <w:ind w:right="2268"/>
        <w:jc w:val="both"/>
        <w:rPr>
          <w:rFonts w:ascii="Arial" w:hAnsi="Arial" w:cs="Arial"/>
          <w:sz w:val="22"/>
          <w:szCs w:val="22"/>
        </w:rPr>
      </w:pPr>
      <w:r>
        <w:rPr>
          <w:rFonts w:ascii="Arial" w:hAnsi="Arial" w:cs="Arial"/>
          <w:sz w:val="22"/>
          <w:szCs w:val="22"/>
        </w:rPr>
        <w:t xml:space="preserve">Insgesamt verfüge die Branche </w:t>
      </w:r>
      <w:r w:rsidR="009A77F6">
        <w:rPr>
          <w:rFonts w:ascii="Arial" w:hAnsi="Arial" w:cs="Arial"/>
          <w:sz w:val="22"/>
          <w:szCs w:val="22"/>
        </w:rPr>
        <w:t xml:space="preserve">neben einer </w:t>
      </w:r>
      <w:r>
        <w:rPr>
          <w:rFonts w:ascii="Arial" w:hAnsi="Arial" w:cs="Arial"/>
          <w:sz w:val="22"/>
          <w:szCs w:val="22"/>
        </w:rPr>
        <w:t>günstige</w:t>
      </w:r>
      <w:r w:rsidR="009A77F6">
        <w:rPr>
          <w:rFonts w:ascii="Arial" w:hAnsi="Arial" w:cs="Arial"/>
          <w:sz w:val="22"/>
          <w:szCs w:val="22"/>
        </w:rPr>
        <w:t xml:space="preserve">n Ausgangssituation </w:t>
      </w:r>
      <w:r>
        <w:rPr>
          <w:rFonts w:ascii="Arial" w:hAnsi="Arial" w:cs="Arial"/>
          <w:sz w:val="22"/>
          <w:szCs w:val="22"/>
        </w:rPr>
        <w:t>über eine breite Akzeptanz in der Bevölkerung. Das habe gerade die neue, im Herbst 2017 veröffentlichte Bad-Grundlagenstudie mit ihren detaillierten repräsentativen Resultaten dokumentiert. Der dadurch u. a. erhärtete Kompetenzstatus der Profi-Schiene beim Verbraucher sei eine „ausgezeichnete</w:t>
      </w:r>
      <w:r w:rsidR="00EA0263">
        <w:rPr>
          <w:rFonts w:ascii="Arial" w:hAnsi="Arial" w:cs="Arial"/>
          <w:sz w:val="22"/>
          <w:szCs w:val="22"/>
        </w:rPr>
        <w:t xml:space="preserve"> Basis“ für den Erfolg einer gezielten Bedarfslenkung. Darauf komme es in der gegenwärtigen Marktphase wohl in erster Linie an.</w:t>
      </w:r>
    </w:p>
    <w:p w14:paraId="094363F2" w14:textId="77777777" w:rsidR="00EA0263" w:rsidRDefault="00EA0263" w:rsidP="00AD4B37">
      <w:pPr>
        <w:spacing w:line="360" w:lineRule="auto"/>
        <w:ind w:right="2268"/>
        <w:jc w:val="both"/>
        <w:rPr>
          <w:rFonts w:ascii="Arial" w:hAnsi="Arial" w:cs="Arial"/>
          <w:sz w:val="22"/>
          <w:szCs w:val="22"/>
        </w:rPr>
      </w:pPr>
    </w:p>
    <w:p w14:paraId="4CADC33E" w14:textId="392A4AB2" w:rsidR="009A77F6" w:rsidRPr="009A77F6" w:rsidRDefault="009A77F6" w:rsidP="00AD4B37">
      <w:pPr>
        <w:spacing w:line="360" w:lineRule="auto"/>
        <w:ind w:right="2268"/>
        <w:jc w:val="both"/>
        <w:rPr>
          <w:rFonts w:ascii="Arial" w:hAnsi="Arial" w:cs="Arial"/>
          <w:b/>
          <w:sz w:val="22"/>
          <w:szCs w:val="22"/>
        </w:rPr>
      </w:pPr>
      <w:r w:rsidRPr="009A77F6">
        <w:rPr>
          <w:rFonts w:ascii="Arial" w:hAnsi="Arial" w:cs="Arial"/>
          <w:b/>
          <w:sz w:val="22"/>
          <w:szCs w:val="22"/>
        </w:rPr>
        <w:t>Kür erfordert Unterstützung</w:t>
      </w:r>
    </w:p>
    <w:p w14:paraId="4128113E" w14:textId="77777777" w:rsidR="009A77F6" w:rsidRDefault="009A77F6" w:rsidP="00AD4B37">
      <w:pPr>
        <w:spacing w:line="360" w:lineRule="auto"/>
        <w:ind w:right="2268"/>
        <w:jc w:val="both"/>
        <w:rPr>
          <w:rFonts w:ascii="Arial" w:hAnsi="Arial" w:cs="Arial"/>
          <w:sz w:val="22"/>
          <w:szCs w:val="22"/>
        </w:rPr>
      </w:pPr>
    </w:p>
    <w:p w14:paraId="23A36319" w14:textId="2397FF70" w:rsidR="00EA0263" w:rsidRDefault="0035006F" w:rsidP="00AD4B37">
      <w:pPr>
        <w:spacing w:line="360" w:lineRule="auto"/>
        <w:ind w:right="2268"/>
        <w:jc w:val="both"/>
        <w:rPr>
          <w:rFonts w:ascii="Arial" w:hAnsi="Arial" w:cs="Arial"/>
          <w:sz w:val="22"/>
          <w:szCs w:val="22"/>
        </w:rPr>
      </w:pPr>
      <w:r>
        <w:rPr>
          <w:rFonts w:ascii="Arial" w:hAnsi="Arial" w:cs="Arial"/>
          <w:sz w:val="22"/>
          <w:szCs w:val="22"/>
        </w:rPr>
        <w:t xml:space="preserve">In seinem Rück- und Ausblick schilderte Jens J. Wischmann Einzelheiten der „systematischen und breit gefächerten“ VDS-Arbeit, deren Aufgaben- und Tätigkeitsspektrum in den letzten Jahren bei konstanten Budgets „erheblich ausgebaut wurde“. Exemplarisch </w:t>
      </w:r>
      <w:r w:rsidR="009A77F6">
        <w:rPr>
          <w:rFonts w:ascii="Arial" w:hAnsi="Arial" w:cs="Arial"/>
          <w:sz w:val="22"/>
          <w:szCs w:val="22"/>
        </w:rPr>
        <w:lastRenderedPageBreak/>
        <w:t>erläuterte</w:t>
      </w:r>
      <w:r>
        <w:rPr>
          <w:rFonts w:ascii="Arial" w:hAnsi="Arial" w:cs="Arial"/>
          <w:sz w:val="22"/>
          <w:szCs w:val="22"/>
        </w:rPr>
        <w:t xml:space="preserve"> der Geschäftsführer die inzwischen auch im politischen Sektor etablierte Aktion Barrierefreies Bad, die intensive Marktforschung, die professionelle, 2017 wieder mit „einer neuen Rekordbilanz überzeugende“ Presse- und Öff</w:t>
      </w:r>
      <w:r w:rsidR="009A77F6">
        <w:rPr>
          <w:rFonts w:ascii="Arial" w:hAnsi="Arial" w:cs="Arial"/>
          <w:sz w:val="22"/>
          <w:szCs w:val="22"/>
        </w:rPr>
        <w:t>entlichkeitsarbeit, die aktuell</w:t>
      </w:r>
      <w:r>
        <w:rPr>
          <w:rFonts w:ascii="Arial" w:hAnsi="Arial" w:cs="Arial"/>
          <w:sz w:val="22"/>
          <w:szCs w:val="22"/>
        </w:rPr>
        <w:t xml:space="preserve"> für zwei Jahre verlängerte Kooperation mit der „Bad-Botschafterin“ Franziska van Almsick sowie die inhaltliche und thematische Weiterentwicklung der Leitmesse „ISH“.</w:t>
      </w:r>
    </w:p>
    <w:p w14:paraId="394C684B" w14:textId="77777777" w:rsidR="0002262D" w:rsidRDefault="0002262D" w:rsidP="00AD4B37">
      <w:pPr>
        <w:spacing w:line="360" w:lineRule="auto"/>
        <w:ind w:right="2268"/>
        <w:jc w:val="both"/>
        <w:rPr>
          <w:rFonts w:ascii="Arial" w:hAnsi="Arial" w:cs="Arial"/>
          <w:sz w:val="22"/>
          <w:szCs w:val="22"/>
        </w:rPr>
      </w:pPr>
    </w:p>
    <w:p w14:paraId="4349E634" w14:textId="192C858E" w:rsidR="0002262D" w:rsidRDefault="009A77F6" w:rsidP="00AD4B37">
      <w:pPr>
        <w:spacing w:line="360" w:lineRule="auto"/>
        <w:ind w:right="2268"/>
        <w:jc w:val="both"/>
        <w:rPr>
          <w:rFonts w:ascii="Arial" w:hAnsi="Arial" w:cs="Arial"/>
          <w:sz w:val="22"/>
          <w:szCs w:val="22"/>
        </w:rPr>
      </w:pPr>
      <w:r>
        <w:rPr>
          <w:rFonts w:ascii="Arial" w:hAnsi="Arial" w:cs="Arial"/>
          <w:sz w:val="22"/>
          <w:szCs w:val="22"/>
        </w:rPr>
        <w:t>Für 2018 sei der Projektplan „b</w:t>
      </w:r>
      <w:r w:rsidR="00BC03B0">
        <w:rPr>
          <w:rFonts w:ascii="Arial" w:hAnsi="Arial" w:cs="Arial"/>
          <w:sz w:val="22"/>
          <w:szCs w:val="22"/>
        </w:rPr>
        <w:t xml:space="preserve">ereits voll ausgebucht“. Das gelte für die genannten </w:t>
      </w:r>
      <w:proofErr w:type="spellStart"/>
      <w:r w:rsidR="00BC03B0">
        <w:rPr>
          <w:rFonts w:ascii="Arial" w:hAnsi="Arial" w:cs="Arial"/>
          <w:sz w:val="22"/>
          <w:szCs w:val="22"/>
        </w:rPr>
        <w:t>Aktivitätenfelder</w:t>
      </w:r>
      <w:proofErr w:type="spellEnd"/>
      <w:r w:rsidR="00BC03B0">
        <w:rPr>
          <w:rFonts w:ascii="Arial" w:hAnsi="Arial" w:cs="Arial"/>
          <w:sz w:val="22"/>
          <w:szCs w:val="22"/>
        </w:rPr>
        <w:t xml:space="preserve"> ebenso wie für den „Tag des Bades“ am 15. September, die diversen Internet-Plattformen des Verbandes, die </w:t>
      </w:r>
      <w:proofErr w:type="spellStart"/>
      <w:r w:rsidR="00BC03B0">
        <w:rPr>
          <w:rFonts w:ascii="Arial" w:hAnsi="Arial" w:cs="Arial"/>
          <w:sz w:val="22"/>
          <w:szCs w:val="22"/>
        </w:rPr>
        <w:t>Social</w:t>
      </w:r>
      <w:proofErr w:type="spellEnd"/>
      <w:r w:rsidR="00BC03B0">
        <w:rPr>
          <w:rFonts w:ascii="Arial" w:hAnsi="Arial" w:cs="Arial"/>
          <w:sz w:val="22"/>
          <w:szCs w:val="22"/>
        </w:rPr>
        <w:t xml:space="preserve"> Media-Präsenz und die </w:t>
      </w:r>
      <w:r>
        <w:rPr>
          <w:rFonts w:ascii="Arial" w:hAnsi="Arial" w:cs="Arial"/>
          <w:sz w:val="22"/>
          <w:szCs w:val="22"/>
        </w:rPr>
        <w:t>Fortb</w:t>
      </w:r>
      <w:r w:rsidR="00BC03B0">
        <w:rPr>
          <w:rFonts w:ascii="Arial" w:hAnsi="Arial" w:cs="Arial"/>
          <w:sz w:val="22"/>
          <w:szCs w:val="22"/>
        </w:rPr>
        <w:t>ildungseinrichtung Bad</w:t>
      </w:r>
      <w:r>
        <w:rPr>
          <w:rFonts w:ascii="Arial" w:hAnsi="Arial" w:cs="Arial"/>
          <w:sz w:val="22"/>
          <w:szCs w:val="22"/>
        </w:rPr>
        <w:t>-A</w:t>
      </w:r>
      <w:r w:rsidR="00BC03B0">
        <w:rPr>
          <w:rFonts w:ascii="Arial" w:hAnsi="Arial" w:cs="Arial"/>
          <w:sz w:val="22"/>
          <w:szCs w:val="22"/>
        </w:rPr>
        <w:t>kademie</w:t>
      </w:r>
      <w:r w:rsidR="003F00C5">
        <w:rPr>
          <w:rFonts w:ascii="Arial" w:hAnsi="Arial" w:cs="Arial"/>
          <w:sz w:val="22"/>
          <w:szCs w:val="22"/>
        </w:rPr>
        <w:t xml:space="preserve">, die voraussichtlich im Mai mit ihrem nächsten Kurs starte. Wischmann machte jedoch keinen Hehl daraus, dass der verfügbare Etat enge Grenzen setze und nur die „Pflichtaufgaben“ abdecke. Er und der scheidende Vorsitzende Hartmut </w:t>
      </w:r>
      <w:proofErr w:type="spellStart"/>
      <w:r w:rsidR="003F00C5">
        <w:rPr>
          <w:rFonts w:ascii="Arial" w:hAnsi="Arial" w:cs="Arial"/>
          <w:sz w:val="22"/>
          <w:szCs w:val="22"/>
        </w:rPr>
        <w:t>Dalheimer</w:t>
      </w:r>
      <w:proofErr w:type="spellEnd"/>
      <w:r w:rsidR="003F00C5">
        <w:rPr>
          <w:rFonts w:ascii="Arial" w:hAnsi="Arial" w:cs="Arial"/>
          <w:sz w:val="22"/>
          <w:szCs w:val="22"/>
        </w:rPr>
        <w:t xml:space="preserve"> appellierten daher an die Mitglieder, weitere für die Branche nützliche Projekte </w:t>
      </w:r>
      <w:r>
        <w:rPr>
          <w:rFonts w:ascii="Arial" w:hAnsi="Arial" w:cs="Arial"/>
          <w:sz w:val="22"/>
          <w:szCs w:val="22"/>
        </w:rPr>
        <w:t>„</w:t>
      </w:r>
      <w:r w:rsidR="003F00C5">
        <w:rPr>
          <w:rFonts w:ascii="Arial" w:hAnsi="Arial" w:cs="Arial"/>
          <w:sz w:val="22"/>
          <w:szCs w:val="22"/>
        </w:rPr>
        <w:t xml:space="preserve">separat finanziell zu unterstützen“. Aus dem Plenum kam, wie es heißt, </w:t>
      </w:r>
      <w:r>
        <w:rPr>
          <w:rFonts w:ascii="Arial" w:hAnsi="Arial" w:cs="Arial"/>
          <w:sz w:val="22"/>
          <w:szCs w:val="22"/>
        </w:rPr>
        <w:t xml:space="preserve">ebenfalls </w:t>
      </w:r>
      <w:r w:rsidR="003F00C5">
        <w:rPr>
          <w:rFonts w:ascii="Arial" w:hAnsi="Arial" w:cs="Arial"/>
          <w:sz w:val="22"/>
          <w:szCs w:val="22"/>
        </w:rPr>
        <w:t>ein generelles Plädoyer für ein verstärktes Verbandsengagement der Marktpartner.</w:t>
      </w:r>
    </w:p>
    <w:p w14:paraId="2BA9C4DA" w14:textId="77777777" w:rsidR="003F00C5" w:rsidRDefault="003F00C5" w:rsidP="00AD4B37">
      <w:pPr>
        <w:spacing w:line="360" w:lineRule="auto"/>
        <w:ind w:right="2268"/>
        <w:jc w:val="both"/>
        <w:rPr>
          <w:rFonts w:ascii="Arial" w:hAnsi="Arial" w:cs="Arial"/>
          <w:sz w:val="22"/>
          <w:szCs w:val="22"/>
        </w:rPr>
      </w:pPr>
    </w:p>
    <w:p w14:paraId="15012F34" w14:textId="5B776BA4" w:rsidR="003F00C5" w:rsidRPr="003F00C5" w:rsidRDefault="00146068" w:rsidP="00AD4B37">
      <w:pPr>
        <w:spacing w:line="360" w:lineRule="auto"/>
        <w:ind w:right="2268"/>
        <w:jc w:val="both"/>
        <w:rPr>
          <w:rFonts w:ascii="Arial" w:hAnsi="Arial" w:cs="Arial"/>
          <w:b/>
          <w:sz w:val="22"/>
          <w:szCs w:val="22"/>
        </w:rPr>
      </w:pPr>
      <w:r>
        <w:rPr>
          <w:rFonts w:ascii="Arial" w:hAnsi="Arial" w:cs="Arial"/>
          <w:b/>
          <w:sz w:val="22"/>
          <w:szCs w:val="22"/>
        </w:rPr>
        <w:t>Einstimmiges Vertrauen</w:t>
      </w:r>
    </w:p>
    <w:p w14:paraId="6EB2E8D9" w14:textId="77777777" w:rsidR="003F00C5" w:rsidRDefault="003F00C5" w:rsidP="00AD4B37">
      <w:pPr>
        <w:spacing w:line="360" w:lineRule="auto"/>
        <w:ind w:right="2268"/>
        <w:jc w:val="both"/>
        <w:rPr>
          <w:rFonts w:ascii="Arial" w:hAnsi="Arial" w:cs="Arial"/>
          <w:sz w:val="22"/>
          <w:szCs w:val="22"/>
        </w:rPr>
      </w:pPr>
    </w:p>
    <w:p w14:paraId="55E4B7C5" w14:textId="15217BDE" w:rsidR="003F00C5" w:rsidRDefault="003F00C5" w:rsidP="00AD4B37">
      <w:pPr>
        <w:spacing w:line="360" w:lineRule="auto"/>
        <w:ind w:right="2268"/>
        <w:jc w:val="both"/>
        <w:rPr>
          <w:rFonts w:ascii="Arial" w:hAnsi="Arial" w:cs="Arial"/>
          <w:sz w:val="22"/>
          <w:szCs w:val="22"/>
        </w:rPr>
      </w:pPr>
      <w:r>
        <w:rPr>
          <w:rFonts w:ascii="Arial" w:hAnsi="Arial" w:cs="Arial"/>
          <w:sz w:val="22"/>
          <w:szCs w:val="22"/>
        </w:rPr>
        <w:t xml:space="preserve">Abschließender Punkt auf der Bonner Agenda waren die turnusmäßigen Wahlen von Vorstand und PR- und Marketing-Ausschuss. Ihre Resultate sichern den Angaben zufolge bei der </w:t>
      </w:r>
      <w:r w:rsidR="00146068">
        <w:rPr>
          <w:rFonts w:ascii="Arial" w:hAnsi="Arial" w:cs="Arial"/>
          <w:sz w:val="22"/>
          <w:szCs w:val="22"/>
        </w:rPr>
        <w:t>Dachorganisation</w:t>
      </w:r>
      <w:r>
        <w:rPr>
          <w:rFonts w:ascii="Arial" w:hAnsi="Arial" w:cs="Arial"/>
          <w:sz w:val="22"/>
          <w:szCs w:val="22"/>
        </w:rPr>
        <w:t xml:space="preserve"> weiter ein „hohes Maß“ an personeller und fachlicher Kompetenz. </w:t>
      </w:r>
    </w:p>
    <w:p w14:paraId="52A6528C" w14:textId="77777777" w:rsidR="003F00C5" w:rsidRDefault="003F00C5" w:rsidP="00AD4B37">
      <w:pPr>
        <w:spacing w:line="360" w:lineRule="auto"/>
        <w:ind w:right="2268"/>
        <w:jc w:val="both"/>
        <w:rPr>
          <w:rFonts w:ascii="Arial" w:hAnsi="Arial" w:cs="Arial"/>
          <w:sz w:val="22"/>
          <w:szCs w:val="22"/>
        </w:rPr>
      </w:pPr>
    </w:p>
    <w:p w14:paraId="51B9B03B" w14:textId="66A2BB7B" w:rsidR="003F00C5" w:rsidRDefault="00146068" w:rsidP="00AD4B37">
      <w:pPr>
        <w:spacing w:line="360" w:lineRule="auto"/>
        <w:ind w:right="2268"/>
        <w:jc w:val="both"/>
        <w:rPr>
          <w:rFonts w:ascii="Arial" w:hAnsi="Arial" w:cs="Arial"/>
          <w:sz w:val="22"/>
          <w:szCs w:val="22"/>
        </w:rPr>
      </w:pPr>
      <w:r>
        <w:rPr>
          <w:rFonts w:ascii="Arial" w:hAnsi="Arial" w:cs="Arial"/>
          <w:sz w:val="22"/>
          <w:szCs w:val="22"/>
        </w:rPr>
        <w:t>Ein klares Signal der</w:t>
      </w:r>
      <w:r w:rsidR="003F00C5">
        <w:rPr>
          <w:rFonts w:ascii="Arial" w:hAnsi="Arial" w:cs="Arial"/>
          <w:sz w:val="22"/>
          <w:szCs w:val="22"/>
        </w:rPr>
        <w:t xml:space="preserve"> Geschlossenheit sei die einstimmige Wahl des vierköpfigen Vorstandes für die nächste Periode bis 2020. Neuer Vorsitzender ist danach Andreas Dornbracht, der in seiner Funktion als Vorstandsmitglied des VDMA</w:t>
      </w:r>
      <w:r>
        <w:rPr>
          <w:rFonts w:ascii="Arial" w:hAnsi="Arial" w:cs="Arial"/>
          <w:sz w:val="22"/>
          <w:szCs w:val="22"/>
        </w:rPr>
        <w:t>-</w:t>
      </w:r>
      <w:r w:rsidR="003F00C5">
        <w:rPr>
          <w:rFonts w:ascii="Arial" w:hAnsi="Arial" w:cs="Arial"/>
          <w:sz w:val="22"/>
          <w:szCs w:val="22"/>
        </w:rPr>
        <w:t xml:space="preserve">Fachverbandes Armaturen den nicht mehr kandidierenden Hartmut </w:t>
      </w:r>
      <w:proofErr w:type="spellStart"/>
      <w:r w:rsidR="003F00C5">
        <w:rPr>
          <w:rFonts w:ascii="Arial" w:hAnsi="Arial" w:cs="Arial"/>
          <w:sz w:val="22"/>
          <w:szCs w:val="22"/>
        </w:rPr>
        <w:t>Dalheimer</w:t>
      </w:r>
      <w:proofErr w:type="spellEnd"/>
      <w:r w:rsidR="003F00C5">
        <w:rPr>
          <w:rFonts w:ascii="Arial" w:hAnsi="Arial" w:cs="Arial"/>
          <w:sz w:val="22"/>
          <w:szCs w:val="22"/>
        </w:rPr>
        <w:t xml:space="preserve"> ablöst</w:t>
      </w:r>
      <w:r>
        <w:rPr>
          <w:rFonts w:ascii="Arial" w:hAnsi="Arial" w:cs="Arial"/>
          <w:sz w:val="22"/>
          <w:szCs w:val="22"/>
        </w:rPr>
        <w:t>e</w:t>
      </w:r>
      <w:r w:rsidR="003F00C5">
        <w:rPr>
          <w:rFonts w:ascii="Arial" w:hAnsi="Arial" w:cs="Arial"/>
          <w:sz w:val="22"/>
          <w:szCs w:val="22"/>
        </w:rPr>
        <w:t xml:space="preserve">. Dornbracht würdigte die Verdienste seines Vorgängers und betonte, dass er die VDS professionell, ideenreich und mit der nötigen Gelassenheit gelenkt und ihr breites Leistungs- und </w:t>
      </w:r>
      <w:proofErr w:type="spellStart"/>
      <w:r w:rsidR="003F00C5">
        <w:rPr>
          <w:rFonts w:ascii="Arial" w:hAnsi="Arial" w:cs="Arial"/>
          <w:sz w:val="22"/>
          <w:szCs w:val="22"/>
        </w:rPr>
        <w:t>Aktivitätenportfolio</w:t>
      </w:r>
      <w:proofErr w:type="spellEnd"/>
      <w:r w:rsidR="003F00C5">
        <w:rPr>
          <w:rFonts w:ascii="Arial" w:hAnsi="Arial" w:cs="Arial"/>
          <w:sz w:val="22"/>
          <w:szCs w:val="22"/>
        </w:rPr>
        <w:t xml:space="preserve"> wesentlich beeinflusst </w:t>
      </w:r>
      <w:r w:rsidR="003F00C5">
        <w:rPr>
          <w:rFonts w:ascii="Arial" w:hAnsi="Arial" w:cs="Arial"/>
          <w:sz w:val="22"/>
          <w:szCs w:val="22"/>
        </w:rPr>
        <w:lastRenderedPageBreak/>
        <w:t xml:space="preserve">habe. </w:t>
      </w:r>
      <w:r>
        <w:rPr>
          <w:rFonts w:ascii="Arial" w:hAnsi="Arial" w:cs="Arial"/>
          <w:sz w:val="22"/>
          <w:szCs w:val="22"/>
        </w:rPr>
        <w:t>Als</w:t>
      </w:r>
      <w:r w:rsidR="003F00C5">
        <w:rPr>
          <w:rFonts w:ascii="Arial" w:hAnsi="Arial" w:cs="Arial"/>
          <w:sz w:val="22"/>
          <w:szCs w:val="22"/>
        </w:rPr>
        <w:t xml:space="preserve"> stellvertretenden Vorsitzenden </w:t>
      </w:r>
      <w:r>
        <w:rPr>
          <w:rFonts w:ascii="Arial" w:hAnsi="Arial" w:cs="Arial"/>
          <w:sz w:val="22"/>
          <w:szCs w:val="22"/>
        </w:rPr>
        <w:t>bestätigte</w:t>
      </w:r>
      <w:r w:rsidR="003F00C5">
        <w:rPr>
          <w:rFonts w:ascii="Arial" w:hAnsi="Arial" w:cs="Arial"/>
          <w:sz w:val="22"/>
          <w:szCs w:val="22"/>
        </w:rPr>
        <w:t xml:space="preserve"> die Versammlung Dr. Rolf-Eugen König, der dem Geschäftsführenden Vorstand des DG Haustechnik angehört und damit den Fachgroßhandel vertritt. Im Vorstand sind künftig nach dem Votum der Mitglieder außerdem der ZVSHK</w:t>
      </w:r>
      <w:r>
        <w:rPr>
          <w:rFonts w:ascii="Arial" w:hAnsi="Arial" w:cs="Arial"/>
          <w:sz w:val="22"/>
          <w:szCs w:val="22"/>
        </w:rPr>
        <w:t>-</w:t>
      </w:r>
      <w:r w:rsidR="003F00C5">
        <w:rPr>
          <w:rFonts w:ascii="Arial" w:hAnsi="Arial" w:cs="Arial"/>
          <w:sz w:val="22"/>
          <w:szCs w:val="22"/>
        </w:rPr>
        <w:t>Vizepräsident Michael Hilpert für das Fachhandwerk und der IFS-Vorsitzende Thilo Pahl für die Sanitärindustrie tätig.</w:t>
      </w:r>
    </w:p>
    <w:p w14:paraId="2B0FBD37" w14:textId="77777777" w:rsidR="003F00C5" w:rsidRDefault="003F00C5" w:rsidP="00AD4B37">
      <w:pPr>
        <w:spacing w:line="360" w:lineRule="auto"/>
        <w:ind w:right="2268"/>
        <w:jc w:val="both"/>
        <w:rPr>
          <w:rFonts w:ascii="Arial" w:hAnsi="Arial" w:cs="Arial"/>
          <w:sz w:val="22"/>
          <w:szCs w:val="22"/>
        </w:rPr>
      </w:pPr>
    </w:p>
    <w:p w14:paraId="038E90B1" w14:textId="5126E221" w:rsidR="003F00C5" w:rsidRDefault="00485D34" w:rsidP="00AD4B37">
      <w:pPr>
        <w:spacing w:line="360" w:lineRule="auto"/>
        <w:ind w:right="2268"/>
        <w:jc w:val="both"/>
        <w:rPr>
          <w:rFonts w:ascii="Arial" w:hAnsi="Arial" w:cs="Arial"/>
          <w:sz w:val="22"/>
          <w:szCs w:val="22"/>
        </w:rPr>
      </w:pPr>
      <w:r>
        <w:rPr>
          <w:rFonts w:ascii="Arial" w:hAnsi="Arial" w:cs="Arial"/>
          <w:sz w:val="22"/>
          <w:szCs w:val="22"/>
        </w:rPr>
        <w:t xml:space="preserve">Die Wahl des PR- und Marketing-Ausschusses, in dem sich alle Vertriebsstufen </w:t>
      </w:r>
      <w:r w:rsidR="004B4A6F">
        <w:rPr>
          <w:rFonts w:ascii="Arial" w:hAnsi="Arial" w:cs="Arial"/>
          <w:sz w:val="22"/>
          <w:szCs w:val="22"/>
        </w:rPr>
        <w:t xml:space="preserve">u. a. für eine öffentlichkeitswirksame Bad-Kommunikation engagierten, sei ebenfalls einstimmig erfolgt. </w:t>
      </w:r>
      <w:r w:rsidR="00A868C1">
        <w:rPr>
          <w:rFonts w:ascii="Arial" w:hAnsi="Arial" w:cs="Arial"/>
          <w:sz w:val="22"/>
          <w:szCs w:val="22"/>
        </w:rPr>
        <w:t>Er setze sich in den nächsten drei Jahren aus Peter Küpper (Vorstandsmitglied bei der SHK-Innung Bonn/Rhein-Sieg) als Vorsitzender, Sabine Meissner (</w:t>
      </w:r>
      <w:proofErr w:type="spellStart"/>
      <w:r w:rsidR="00146068">
        <w:rPr>
          <w:rFonts w:ascii="Arial" w:hAnsi="Arial" w:cs="Arial"/>
          <w:sz w:val="22"/>
          <w:szCs w:val="22"/>
        </w:rPr>
        <w:t>b</w:t>
      </w:r>
      <w:r w:rsidR="00A868C1">
        <w:rPr>
          <w:rFonts w:ascii="Arial" w:hAnsi="Arial" w:cs="Arial"/>
          <w:sz w:val="22"/>
          <w:szCs w:val="22"/>
        </w:rPr>
        <w:t>urgbad</w:t>
      </w:r>
      <w:proofErr w:type="spellEnd"/>
      <w:r w:rsidR="00A868C1">
        <w:rPr>
          <w:rFonts w:ascii="Arial" w:hAnsi="Arial" w:cs="Arial"/>
          <w:sz w:val="22"/>
          <w:szCs w:val="22"/>
        </w:rPr>
        <w:t xml:space="preserve">) als stellvertretende Vorsitzende, Birgit Jünger (ZVSHK), Achim </w:t>
      </w:r>
      <w:proofErr w:type="spellStart"/>
      <w:r w:rsidR="00A868C1">
        <w:rPr>
          <w:rFonts w:ascii="Arial" w:hAnsi="Arial" w:cs="Arial"/>
          <w:sz w:val="22"/>
          <w:szCs w:val="22"/>
        </w:rPr>
        <w:t>Laubenthal</w:t>
      </w:r>
      <w:proofErr w:type="spellEnd"/>
      <w:r w:rsidR="00A868C1">
        <w:rPr>
          <w:rFonts w:ascii="Arial" w:hAnsi="Arial" w:cs="Arial"/>
          <w:sz w:val="22"/>
          <w:szCs w:val="22"/>
        </w:rPr>
        <w:t xml:space="preserve"> (DG Haustechnik), Katja Zimmermann (</w:t>
      </w:r>
      <w:proofErr w:type="spellStart"/>
      <w:r w:rsidR="00A868C1">
        <w:rPr>
          <w:rFonts w:ascii="Arial" w:hAnsi="Arial" w:cs="Arial"/>
          <w:sz w:val="22"/>
          <w:szCs w:val="22"/>
        </w:rPr>
        <w:t>Keuco</w:t>
      </w:r>
      <w:proofErr w:type="spellEnd"/>
      <w:r w:rsidR="00A868C1">
        <w:rPr>
          <w:rFonts w:ascii="Arial" w:hAnsi="Arial" w:cs="Arial"/>
          <w:sz w:val="22"/>
          <w:szCs w:val="22"/>
        </w:rPr>
        <w:t>) und VDS-Geschäftsführer Jens J. Wischmann zusammen. Verabschiedet wurde mit Werner Hirschler der bisherige langjährige Ausschuss-Vorsitzende. Er prägte die Gremienarbeit laut Dornbracht u. a. durch „Humor, Frische und Herzlichkeit“.</w:t>
      </w:r>
    </w:p>
    <w:p w14:paraId="06B78EED" w14:textId="77777777" w:rsidR="00A868C1" w:rsidRDefault="00A868C1" w:rsidP="00AD4B37">
      <w:pPr>
        <w:spacing w:line="360" w:lineRule="auto"/>
        <w:ind w:right="2268"/>
        <w:jc w:val="both"/>
        <w:rPr>
          <w:rFonts w:ascii="Arial" w:hAnsi="Arial" w:cs="Arial"/>
          <w:sz w:val="22"/>
          <w:szCs w:val="22"/>
        </w:rPr>
      </w:pPr>
    </w:p>
    <w:p w14:paraId="4AF2D19F" w14:textId="562499B7" w:rsidR="00A868C1" w:rsidRDefault="00A868C1" w:rsidP="00AD4B37">
      <w:pPr>
        <w:spacing w:line="360" w:lineRule="auto"/>
        <w:ind w:right="2268"/>
        <w:jc w:val="both"/>
        <w:rPr>
          <w:rFonts w:ascii="Arial" w:hAnsi="Arial" w:cs="Arial"/>
          <w:sz w:val="22"/>
          <w:szCs w:val="22"/>
        </w:rPr>
      </w:pPr>
      <w:r>
        <w:rPr>
          <w:rFonts w:ascii="Arial" w:hAnsi="Arial" w:cs="Arial"/>
          <w:sz w:val="22"/>
          <w:szCs w:val="22"/>
        </w:rPr>
        <w:t>Die Beschlüsse zu den übrigen Regularien waren ebenfalls einstimmig, teilt der Verband ergänzend mit. Die nächste Mitgliederversammlung habe man auf den 5./</w:t>
      </w:r>
      <w:bookmarkStart w:id="0" w:name="_GoBack"/>
      <w:bookmarkEnd w:id="0"/>
      <w:r>
        <w:rPr>
          <w:rFonts w:ascii="Arial" w:hAnsi="Arial" w:cs="Arial"/>
          <w:sz w:val="22"/>
          <w:szCs w:val="22"/>
        </w:rPr>
        <w:t>6. November 2018 terminiert.</w:t>
      </w:r>
    </w:p>
    <w:p w14:paraId="6868543E" w14:textId="77777777" w:rsidR="0035006F" w:rsidRDefault="0035006F" w:rsidP="00AD4B37">
      <w:pPr>
        <w:spacing w:line="360" w:lineRule="auto"/>
        <w:ind w:right="2268"/>
        <w:jc w:val="both"/>
        <w:rPr>
          <w:rFonts w:ascii="Arial" w:hAnsi="Arial" w:cs="Arial"/>
          <w:sz w:val="22"/>
          <w:szCs w:val="22"/>
        </w:rPr>
      </w:pPr>
    </w:p>
    <w:p w14:paraId="19E8322D" w14:textId="77777777" w:rsidR="00821880" w:rsidRDefault="00821880" w:rsidP="00584AEA">
      <w:pPr>
        <w:spacing w:line="360" w:lineRule="auto"/>
        <w:ind w:right="2268"/>
        <w:jc w:val="both"/>
        <w:rPr>
          <w:rFonts w:ascii="Arial" w:hAnsi="Arial" w:cs="Arial"/>
          <w:sz w:val="22"/>
          <w:szCs w:val="22"/>
        </w:rPr>
      </w:pPr>
    </w:p>
    <w:p w14:paraId="7BD9B260" w14:textId="77777777" w:rsidR="00821880" w:rsidRPr="003700DD" w:rsidRDefault="00821880" w:rsidP="00584AEA">
      <w:pPr>
        <w:spacing w:line="360" w:lineRule="auto"/>
        <w:ind w:right="2268"/>
        <w:jc w:val="both"/>
        <w:rPr>
          <w:rFonts w:ascii="Arial" w:hAnsi="Arial" w:cs="Arial"/>
          <w:sz w:val="22"/>
          <w:szCs w:val="22"/>
        </w:rPr>
      </w:pPr>
    </w:p>
    <w:p w14:paraId="460DC916" w14:textId="77777777" w:rsidR="00821880" w:rsidRDefault="00821880">
      <w:pPr>
        <w:rPr>
          <w:rFonts w:ascii="Arial" w:hAnsi="Arial" w:cs="Arial"/>
          <w:b/>
          <w:sz w:val="22"/>
          <w:szCs w:val="22"/>
        </w:rPr>
      </w:pPr>
    </w:p>
    <w:p w14:paraId="0DE1F358" w14:textId="5191161A" w:rsidR="00584AEA" w:rsidRPr="003700DD" w:rsidRDefault="00584AEA" w:rsidP="00584AEA">
      <w:pPr>
        <w:spacing w:line="360" w:lineRule="auto"/>
        <w:ind w:right="2268"/>
        <w:jc w:val="both"/>
        <w:rPr>
          <w:rFonts w:ascii="Arial" w:hAnsi="Arial" w:cs="Arial"/>
          <w:b/>
          <w:sz w:val="22"/>
          <w:szCs w:val="22"/>
        </w:rPr>
      </w:pPr>
      <w:r w:rsidRPr="003700DD">
        <w:rPr>
          <w:rFonts w:ascii="Arial" w:hAnsi="Arial" w:cs="Arial"/>
          <w:b/>
          <w:sz w:val="22"/>
          <w:szCs w:val="22"/>
        </w:rPr>
        <w:t>Bild</w:t>
      </w:r>
      <w:r w:rsidR="007A7C45" w:rsidRPr="003700DD">
        <w:rPr>
          <w:rFonts w:ascii="Arial" w:hAnsi="Arial" w:cs="Arial"/>
          <w:b/>
          <w:sz w:val="22"/>
          <w:szCs w:val="22"/>
        </w:rPr>
        <w:t>texte</w:t>
      </w:r>
      <w:r w:rsidRPr="003700DD">
        <w:rPr>
          <w:rFonts w:ascii="Arial" w:hAnsi="Arial" w:cs="Arial"/>
          <w:b/>
          <w:sz w:val="22"/>
          <w:szCs w:val="22"/>
        </w:rPr>
        <w:t xml:space="preserve"> </w:t>
      </w:r>
    </w:p>
    <w:p w14:paraId="3041372F" w14:textId="77777777" w:rsidR="00584AEA" w:rsidRPr="003700DD" w:rsidRDefault="00584AEA" w:rsidP="00584AEA">
      <w:pPr>
        <w:spacing w:line="360" w:lineRule="auto"/>
        <w:ind w:right="2268"/>
        <w:jc w:val="both"/>
        <w:rPr>
          <w:rFonts w:ascii="Arial" w:hAnsi="Arial" w:cs="Arial"/>
          <w:b/>
          <w:sz w:val="22"/>
          <w:szCs w:val="22"/>
        </w:rPr>
      </w:pPr>
    </w:p>
    <w:p w14:paraId="50EED31A" w14:textId="5BBDE5C0" w:rsidR="00584AEA" w:rsidRPr="003700DD" w:rsidRDefault="00D642A4" w:rsidP="00584AEA">
      <w:pPr>
        <w:spacing w:line="360" w:lineRule="auto"/>
        <w:ind w:right="2268"/>
        <w:jc w:val="both"/>
        <w:rPr>
          <w:rFonts w:ascii="Arial" w:hAnsi="Arial" w:cs="Arial"/>
          <w:sz w:val="22"/>
          <w:szCs w:val="22"/>
        </w:rPr>
      </w:pPr>
      <w:r>
        <w:rPr>
          <w:rFonts w:ascii="Arial" w:hAnsi="Arial" w:cs="Arial"/>
          <w:sz w:val="22"/>
          <w:szCs w:val="22"/>
        </w:rPr>
        <w:t xml:space="preserve">Der neue </w:t>
      </w:r>
      <w:r w:rsidR="00AD4B37">
        <w:rPr>
          <w:rFonts w:ascii="Arial" w:hAnsi="Arial" w:cs="Arial"/>
          <w:sz w:val="22"/>
          <w:szCs w:val="22"/>
        </w:rPr>
        <w:t>Vorstand</w:t>
      </w:r>
      <w:r w:rsidR="004D218D">
        <w:rPr>
          <w:rFonts w:ascii="Arial" w:hAnsi="Arial" w:cs="Arial"/>
          <w:sz w:val="22"/>
          <w:szCs w:val="22"/>
        </w:rPr>
        <w:t xml:space="preserve"> </w:t>
      </w:r>
      <w:r>
        <w:rPr>
          <w:rFonts w:ascii="Arial" w:hAnsi="Arial" w:cs="Arial"/>
          <w:sz w:val="22"/>
          <w:szCs w:val="22"/>
        </w:rPr>
        <w:t xml:space="preserve">der </w:t>
      </w:r>
      <w:r w:rsidR="004D218D">
        <w:rPr>
          <w:rFonts w:ascii="Arial" w:hAnsi="Arial" w:cs="Arial"/>
          <w:sz w:val="22"/>
          <w:szCs w:val="22"/>
        </w:rPr>
        <w:t xml:space="preserve">Vereinigung </w:t>
      </w:r>
      <w:proofErr w:type="spellStart"/>
      <w:r w:rsidR="004D218D">
        <w:rPr>
          <w:rFonts w:ascii="Arial" w:hAnsi="Arial" w:cs="Arial"/>
          <w:sz w:val="22"/>
          <w:szCs w:val="22"/>
        </w:rPr>
        <w:t>Deutsche</w:t>
      </w:r>
      <w:proofErr w:type="spellEnd"/>
      <w:r w:rsidR="004D218D">
        <w:rPr>
          <w:rFonts w:ascii="Arial" w:hAnsi="Arial" w:cs="Arial"/>
          <w:sz w:val="22"/>
          <w:szCs w:val="22"/>
        </w:rPr>
        <w:t xml:space="preserve"> Sanitärwirtschaft (VDS)</w:t>
      </w:r>
      <w:r w:rsidR="0095182D">
        <w:rPr>
          <w:rFonts w:ascii="Arial" w:hAnsi="Arial" w:cs="Arial"/>
          <w:sz w:val="22"/>
          <w:szCs w:val="22"/>
        </w:rPr>
        <w:t xml:space="preserve"> </w:t>
      </w:r>
      <w:r>
        <w:rPr>
          <w:rFonts w:ascii="Arial" w:hAnsi="Arial" w:cs="Arial"/>
          <w:sz w:val="22"/>
          <w:szCs w:val="22"/>
        </w:rPr>
        <w:t>erhielt von der Mitgliederversammlung ein einstimmiges Vertrauensvotum bis 2020. Beim Fototermin nach der Wahl waren Thilo Pahl, Dr. Rolf-Eugen König, Andreas Dornbracht und Michael Hilpert (von links) auch deshalb gut</w:t>
      </w:r>
      <w:r w:rsidR="00146068">
        <w:rPr>
          <w:rFonts w:ascii="Arial" w:hAnsi="Arial" w:cs="Arial"/>
          <w:sz w:val="22"/>
          <w:szCs w:val="22"/>
        </w:rPr>
        <w:t xml:space="preserve"> </w:t>
      </w:r>
      <w:r>
        <w:rPr>
          <w:rFonts w:ascii="Arial" w:hAnsi="Arial" w:cs="Arial"/>
          <w:sz w:val="22"/>
          <w:szCs w:val="22"/>
        </w:rPr>
        <w:t>gelaunt.</w:t>
      </w:r>
    </w:p>
    <w:p w14:paraId="75255BCB" w14:textId="46B4FABD" w:rsidR="006E0B4F" w:rsidRPr="003700DD" w:rsidRDefault="00077278" w:rsidP="006E0B4F">
      <w:pPr>
        <w:pStyle w:val="Textkrper3"/>
        <w:tabs>
          <w:tab w:val="right" w:pos="6804"/>
        </w:tabs>
        <w:outlineLvl w:val="0"/>
        <w:rPr>
          <w:rFonts w:ascii="Arial" w:hAnsi="Arial" w:cs="Arial"/>
          <w:sz w:val="22"/>
          <w:szCs w:val="22"/>
        </w:rPr>
      </w:pPr>
      <w:r w:rsidRPr="003700DD">
        <w:rPr>
          <w:rFonts w:ascii="Arial" w:hAnsi="Arial" w:cs="Arial"/>
          <w:b/>
          <w:sz w:val="22"/>
          <w:szCs w:val="22"/>
        </w:rPr>
        <w:t>Foto</w:t>
      </w:r>
      <w:r w:rsidR="006E0B4F" w:rsidRPr="003700DD">
        <w:rPr>
          <w:rFonts w:ascii="Arial" w:hAnsi="Arial" w:cs="Arial"/>
          <w:b/>
          <w:sz w:val="22"/>
          <w:szCs w:val="22"/>
        </w:rPr>
        <w:t>:</w:t>
      </w:r>
      <w:r w:rsidR="006E0B4F" w:rsidRPr="003700DD">
        <w:rPr>
          <w:rFonts w:ascii="Arial" w:hAnsi="Arial" w:cs="Arial"/>
          <w:sz w:val="22"/>
          <w:szCs w:val="22"/>
        </w:rPr>
        <w:t xml:space="preserve"> Vereinigung </w:t>
      </w:r>
      <w:proofErr w:type="spellStart"/>
      <w:r w:rsidR="006E0B4F" w:rsidRPr="003700DD">
        <w:rPr>
          <w:rFonts w:ascii="Arial" w:hAnsi="Arial" w:cs="Arial"/>
          <w:sz w:val="22"/>
          <w:szCs w:val="22"/>
        </w:rPr>
        <w:t>Deutsche</w:t>
      </w:r>
      <w:proofErr w:type="spellEnd"/>
      <w:r w:rsidR="006E0B4F" w:rsidRPr="003700DD">
        <w:rPr>
          <w:rFonts w:ascii="Arial" w:hAnsi="Arial" w:cs="Arial"/>
          <w:sz w:val="22"/>
          <w:szCs w:val="22"/>
        </w:rPr>
        <w:t xml:space="preserve"> Sanitärwirtschaft (VDS)</w:t>
      </w:r>
      <w:r w:rsidR="006E0B4F" w:rsidRPr="003700DD">
        <w:rPr>
          <w:rFonts w:ascii="Arial" w:hAnsi="Arial" w:cs="Arial"/>
          <w:sz w:val="22"/>
          <w:szCs w:val="22"/>
        </w:rPr>
        <w:tab/>
        <w:t>Bild 4</w:t>
      </w:r>
      <w:r w:rsidR="00245EAC">
        <w:rPr>
          <w:rFonts w:ascii="Arial" w:hAnsi="Arial" w:cs="Arial"/>
          <w:sz w:val="22"/>
          <w:szCs w:val="22"/>
        </w:rPr>
        <w:t>64</w:t>
      </w:r>
      <w:r w:rsidR="00AD4B37">
        <w:rPr>
          <w:rFonts w:ascii="Arial" w:hAnsi="Arial" w:cs="Arial"/>
          <w:sz w:val="22"/>
          <w:szCs w:val="22"/>
        </w:rPr>
        <w:t>7</w:t>
      </w:r>
    </w:p>
    <w:p w14:paraId="353F624C" w14:textId="77777777" w:rsidR="006E0B4F" w:rsidRDefault="006E0B4F" w:rsidP="006E0B4F">
      <w:pPr>
        <w:tabs>
          <w:tab w:val="left" w:leader="underscore" w:pos="4536"/>
        </w:tabs>
        <w:spacing w:line="360" w:lineRule="auto"/>
        <w:ind w:right="2268"/>
        <w:jc w:val="both"/>
        <w:rPr>
          <w:rFonts w:ascii="Arial" w:hAnsi="Arial" w:cs="Arial"/>
          <w:sz w:val="22"/>
          <w:szCs w:val="22"/>
        </w:rPr>
      </w:pPr>
    </w:p>
    <w:p w14:paraId="699CF865" w14:textId="77777777" w:rsidR="00821880" w:rsidRPr="003700DD" w:rsidRDefault="00821880" w:rsidP="006E0B4F">
      <w:pPr>
        <w:tabs>
          <w:tab w:val="left" w:leader="underscore" w:pos="4536"/>
        </w:tabs>
        <w:spacing w:line="360" w:lineRule="auto"/>
        <w:ind w:right="2268"/>
        <w:jc w:val="both"/>
        <w:rPr>
          <w:rFonts w:ascii="Arial" w:hAnsi="Arial" w:cs="Arial"/>
          <w:sz w:val="22"/>
          <w:szCs w:val="22"/>
        </w:rPr>
      </w:pPr>
    </w:p>
    <w:p w14:paraId="5E18704F" w14:textId="2632B2D3" w:rsidR="00AD4B37" w:rsidRPr="003700DD" w:rsidRDefault="005677FC" w:rsidP="00AD4B37">
      <w:pPr>
        <w:spacing w:line="360" w:lineRule="auto"/>
        <w:ind w:right="2268"/>
        <w:jc w:val="both"/>
        <w:rPr>
          <w:rFonts w:ascii="Arial" w:hAnsi="Arial" w:cs="Arial"/>
          <w:sz w:val="22"/>
          <w:szCs w:val="22"/>
        </w:rPr>
      </w:pPr>
      <w:r>
        <w:rPr>
          <w:rFonts w:ascii="Arial" w:hAnsi="Arial" w:cs="Arial"/>
          <w:sz w:val="22"/>
          <w:szCs w:val="22"/>
        </w:rPr>
        <w:lastRenderedPageBreak/>
        <w:t xml:space="preserve">Die Mitglieder des </w:t>
      </w:r>
      <w:r w:rsidR="00AD4B37">
        <w:rPr>
          <w:rFonts w:ascii="Arial" w:hAnsi="Arial" w:cs="Arial"/>
          <w:sz w:val="22"/>
          <w:szCs w:val="22"/>
        </w:rPr>
        <w:t>PR- und Marketing</w:t>
      </w:r>
      <w:r>
        <w:rPr>
          <w:rFonts w:ascii="Arial" w:hAnsi="Arial" w:cs="Arial"/>
          <w:sz w:val="22"/>
          <w:szCs w:val="22"/>
        </w:rPr>
        <w:t>-A</w:t>
      </w:r>
      <w:r w:rsidR="00AD4B37">
        <w:rPr>
          <w:rFonts w:ascii="Arial" w:hAnsi="Arial" w:cs="Arial"/>
          <w:sz w:val="22"/>
          <w:szCs w:val="22"/>
        </w:rPr>
        <w:t>usschuss</w:t>
      </w:r>
      <w:r>
        <w:rPr>
          <w:rFonts w:ascii="Arial" w:hAnsi="Arial" w:cs="Arial"/>
          <w:sz w:val="22"/>
          <w:szCs w:val="22"/>
        </w:rPr>
        <w:t>es der</w:t>
      </w:r>
      <w:r w:rsidR="00AD4B37">
        <w:rPr>
          <w:rFonts w:ascii="Arial" w:hAnsi="Arial" w:cs="Arial"/>
          <w:sz w:val="22"/>
          <w:szCs w:val="22"/>
        </w:rPr>
        <w:t xml:space="preserve"> Vereinigung </w:t>
      </w:r>
      <w:proofErr w:type="spellStart"/>
      <w:r w:rsidR="00AD4B37">
        <w:rPr>
          <w:rFonts w:ascii="Arial" w:hAnsi="Arial" w:cs="Arial"/>
          <w:sz w:val="22"/>
          <w:szCs w:val="22"/>
        </w:rPr>
        <w:t>Deutsche</w:t>
      </w:r>
      <w:proofErr w:type="spellEnd"/>
      <w:r w:rsidR="00AD4B37">
        <w:rPr>
          <w:rFonts w:ascii="Arial" w:hAnsi="Arial" w:cs="Arial"/>
          <w:sz w:val="22"/>
          <w:szCs w:val="22"/>
        </w:rPr>
        <w:t xml:space="preserve"> Sanitärwirtschaft (VDS) </w:t>
      </w:r>
      <w:r>
        <w:rPr>
          <w:rFonts w:ascii="Arial" w:hAnsi="Arial" w:cs="Arial"/>
          <w:sz w:val="22"/>
          <w:szCs w:val="22"/>
        </w:rPr>
        <w:t xml:space="preserve">wollen auch künftig für eine öffentlichkeitswirksame Bad-Kommunikation sorgen. Dafür stattete sie die Mitgliederversammlung des Branchen-Dachverbandes mit einer einstimmigen Legitimation bis 2020 aus. Von links: Katja Zimmermann, Jens J. Wischmann, Sabine Meissner, Achim </w:t>
      </w:r>
      <w:proofErr w:type="spellStart"/>
      <w:r>
        <w:rPr>
          <w:rFonts w:ascii="Arial" w:hAnsi="Arial" w:cs="Arial"/>
          <w:sz w:val="22"/>
          <w:szCs w:val="22"/>
        </w:rPr>
        <w:t>Laubenthal</w:t>
      </w:r>
      <w:proofErr w:type="spellEnd"/>
      <w:r>
        <w:rPr>
          <w:rFonts w:ascii="Arial" w:hAnsi="Arial" w:cs="Arial"/>
          <w:sz w:val="22"/>
          <w:szCs w:val="22"/>
        </w:rPr>
        <w:t>, Birgit Jünger und Peter Küpper.</w:t>
      </w:r>
    </w:p>
    <w:p w14:paraId="6A99663B" w14:textId="1B639568" w:rsidR="00AD4B37" w:rsidRPr="003700DD" w:rsidRDefault="00AD4B37" w:rsidP="00AD4B37">
      <w:pPr>
        <w:pStyle w:val="Textkrper3"/>
        <w:tabs>
          <w:tab w:val="right" w:pos="6804"/>
        </w:tabs>
        <w:outlineLvl w:val="0"/>
        <w:rPr>
          <w:rFonts w:ascii="Arial" w:hAnsi="Arial" w:cs="Arial"/>
          <w:sz w:val="22"/>
          <w:szCs w:val="22"/>
        </w:rPr>
      </w:pPr>
      <w:r w:rsidRPr="003700DD">
        <w:rPr>
          <w:rFonts w:ascii="Arial" w:hAnsi="Arial" w:cs="Arial"/>
          <w:b/>
          <w:sz w:val="22"/>
          <w:szCs w:val="22"/>
        </w:rPr>
        <w:t>Foto:</w:t>
      </w:r>
      <w:r w:rsidRPr="003700DD">
        <w:rPr>
          <w:rFonts w:ascii="Arial" w:hAnsi="Arial" w:cs="Arial"/>
          <w:sz w:val="22"/>
          <w:szCs w:val="22"/>
        </w:rPr>
        <w:t xml:space="preserve"> Vereinigung </w:t>
      </w:r>
      <w:proofErr w:type="spellStart"/>
      <w:r w:rsidRPr="003700DD">
        <w:rPr>
          <w:rFonts w:ascii="Arial" w:hAnsi="Arial" w:cs="Arial"/>
          <w:sz w:val="22"/>
          <w:szCs w:val="22"/>
        </w:rPr>
        <w:t>Deutsche</w:t>
      </w:r>
      <w:proofErr w:type="spellEnd"/>
      <w:r w:rsidRPr="003700DD">
        <w:rPr>
          <w:rFonts w:ascii="Arial" w:hAnsi="Arial" w:cs="Arial"/>
          <w:sz w:val="22"/>
          <w:szCs w:val="22"/>
        </w:rPr>
        <w:t xml:space="preserve"> Sanitärwirtschaft (VDS)</w:t>
      </w:r>
      <w:r w:rsidRPr="003700DD">
        <w:rPr>
          <w:rFonts w:ascii="Arial" w:hAnsi="Arial" w:cs="Arial"/>
          <w:sz w:val="22"/>
          <w:szCs w:val="22"/>
        </w:rPr>
        <w:tab/>
        <w:t>Bild 4</w:t>
      </w:r>
      <w:r>
        <w:rPr>
          <w:rFonts w:ascii="Arial" w:hAnsi="Arial" w:cs="Arial"/>
          <w:sz w:val="22"/>
          <w:szCs w:val="22"/>
        </w:rPr>
        <w:t>646</w:t>
      </w:r>
    </w:p>
    <w:p w14:paraId="523B3B6B" w14:textId="756FD3AC" w:rsidR="007A341B" w:rsidRPr="003700DD" w:rsidRDefault="007A341B" w:rsidP="007A341B">
      <w:pPr>
        <w:pStyle w:val="Textkrper3"/>
        <w:tabs>
          <w:tab w:val="right" w:pos="6804"/>
        </w:tabs>
        <w:outlineLvl w:val="0"/>
        <w:rPr>
          <w:rFonts w:ascii="Arial" w:hAnsi="Arial" w:cs="Arial"/>
          <w:sz w:val="22"/>
          <w:szCs w:val="22"/>
        </w:rPr>
      </w:pPr>
    </w:p>
    <w:p w14:paraId="45634C17" w14:textId="77777777" w:rsidR="005879C3" w:rsidRDefault="005879C3" w:rsidP="007A7C45">
      <w:pPr>
        <w:tabs>
          <w:tab w:val="left" w:leader="underscore" w:pos="4536"/>
        </w:tabs>
        <w:spacing w:line="360" w:lineRule="auto"/>
        <w:ind w:right="2268"/>
        <w:jc w:val="both"/>
        <w:rPr>
          <w:rFonts w:ascii="Arial" w:hAnsi="Arial" w:cs="Arial"/>
          <w:sz w:val="22"/>
          <w:szCs w:val="22"/>
        </w:rPr>
      </w:pPr>
    </w:p>
    <w:p w14:paraId="5D18A176" w14:textId="211366D5" w:rsidR="00AD4B37" w:rsidRPr="003700DD" w:rsidRDefault="006230FC" w:rsidP="00AD4B37">
      <w:pPr>
        <w:spacing w:line="360" w:lineRule="auto"/>
        <w:ind w:right="2268"/>
        <w:jc w:val="both"/>
        <w:rPr>
          <w:rFonts w:ascii="Arial" w:hAnsi="Arial" w:cs="Arial"/>
          <w:sz w:val="22"/>
          <w:szCs w:val="22"/>
        </w:rPr>
      </w:pPr>
      <w:r>
        <w:rPr>
          <w:rFonts w:ascii="Arial" w:hAnsi="Arial" w:cs="Arial"/>
          <w:sz w:val="22"/>
          <w:szCs w:val="22"/>
        </w:rPr>
        <w:t xml:space="preserve">Übergeben und übernommen: Hartmut </w:t>
      </w:r>
      <w:proofErr w:type="spellStart"/>
      <w:r w:rsidR="00AD4B37">
        <w:rPr>
          <w:rFonts w:ascii="Arial" w:hAnsi="Arial" w:cs="Arial"/>
          <w:sz w:val="22"/>
          <w:szCs w:val="22"/>
        </w:rPr>
        <w:t>Dalheimer</w:t>
      </w:r>
      <w:proofErr w:type="spellEnd"/>
      <w:r>
        <w:rPr>
          <w:rFonts w:ascii="Arial" w:hAnsi="Arial" w:cs="Arial"/>
          <w:sz w:val="22"/>
          <w:szCs w:val="22"/>
        </w:rPr>
        <w:t xml:space="preserve"> (links) händigte nach dreijähriger Amtszeit </w:t>
      </w:r>
      <w:r w:rsidR="00C921ED">
        <w:rPr>
          <w:rFonts w:ascii="Arial" w:hAnsi="Arial" w:cs="Arial"/>
          <w:sz w:val="22"/>
          <w:szCs w:val="22"/>
        </w:rPr>
        <w:t>den „Staffelstab“ des Vorsitzenden des Vorstandes der</w:t>
      </w:r>
      <w:r w:rsidR="00AD4B37">
        <w:rPr>
          <w:rFonts w:ascii="Arial" w:hAnsi="Arial" w:cs="Arial"/>
          <w:sz w:val="22"/>
          <w:szCs w:val="22"/>
        </w:rPr>
        <w:t xml:space="preserve"> Vereinigung </w:t>
      </w:r>
      <w:proofErr w:type="spellStart"/>
      <w:r w:rsidR="00AD4B37">
        <w:rPr>
          <w:rFonts w:ascii="Arial" w:hAnsi="Arial" w:cs="Arial"/>
          <w:sz w:val="22"/>
          <w:szCs w:val="22"/>
        </w:rPr>
        <w:t>Deutsche</w:t>
      </w:r>
      <w:proofErr w:type="spellEnd"/>
      <w:r w:rsidR="00AD4B37">
        <w:rPr>
          <w:rFonts w:ascii="Arial" w:hAnsi="Arial" w:cs="Arial"/>
          <w:sz w:val="22"/>
          <w:szCs w:val="22"/>
        </w:rPr>
        <w:t xml:space="preserve"> Sanitärwirtschaft (VDS) </w:t>
      </w:r>
      <w:r w:rsidR="00C921ED">
        <w:rPr>
          <w:rFonts w:ascii="Arial" w:hAnsi="Arial" w:cs="Arial"/>
          <w:sz w:val="22"/>
          <w:szCs w:val="22"/>
        </w:rPr>
        <w:t xml:space="preserve">an Andreas Dornbracht aus. „Sie haben den Branchen-Dachverband professionell, ideenreich und mit der nötigen Gelassenheit gelenkt“, würdigte </w:t>
      </w:r>
      <w:r w:rsidR="00146068">
        <w:rPr>
          <w:rFonts w:ascii="Arial" w:hAnsi="Arial" w:cs="Arial"/>
          <w:sz w:val="22"/>
          <w:szCs w:val="22"/>
        </w:rPr>
        <w:t>der neue Mann an der Spitze</w:t>
      </w:r>
      <w:r w:rsidR="00C921ED">
        <w:rPr>
          <w:rFonts w:ascii="Arial" w:hAnsi="Arial" w:cs="Arial"/>
          <w:sz w:val="22"/>
          <w:szCs w:val="22"/>
        </w:rPr>
        <w:t xml:space="preserve"> die Verdienste seines Vorgängers.</w:t>
      </w:r>
    </w:p>
    <w:p w14:paraId="14F704E3" w14:textId="39031C31" w:rsidR="00AD4B37" w:rsidRPr="003700DD" w:rsidRDefault="00AD4B37" w:rsidP="00AD4B37">
      <w:pPr>
        <w:pStyle w:val="Textkrper3"/>
        <w:tabs>
          <w:tab w:val="right" w:pos="6804"/>
        </w:tabs>
        <w:outlineLvl w:val="0"/>
        <w:rPr>
          <w:rFonts w:ascii="Arial" w:hAnsi="Arial" w:cs="Arial"/>
          <w:sz w:val="22"/>
          <w:szCs w:val="22"/>
        </w:rPr>
      </w:pPr>
      <w:r w:rsidRPr="003700DD">
        <w:rPr>
          <w:rFonts w:ascii="Arial" w:hAnsi="Arial" w:cs="Arial"/>
          <w:b/>
          <w:sz w:val="22"/>
          <w:szCs w:val="22"/>
        </w:rPr>
        <w:t>Foto:</w:t>
      </w:r>
      <w:r w:rsidRPr="003700DD">
        <w:rPr>
          <w:rFonts w:ascii="Arial" w:hAnsi="Arial" w:cs="Arial"/>
          <w:sz w:val="22"/>
          <w:szCs w:val="22"/>
        </w:rPr>
        <w:t xml:space="preserve"> Vereinigung </w:t>
      </w:r>
      <w:proofErr w:type="spellStart"/>
      <w:r w:rsidRPr="003700DD">
        <w:rPr>
          <w:rFonts w:ascii="Arial" w:hAnsi="Arial" w:cs="Arial"/>
          <w:sz w:val="22"/>
          <w:szCs w:val="22"/>
        </w:rPr>
        <w:t>Deutsche</w:t>
      </w:r>
      <w:proofErr w:type="spellEnd"/>
      <w:r w:rsidRPr="003700DD">
        <w:rPr>
          <w:rFonts w:ascii="Arial" w:hAnsi="Arial" w:cs="Arial"/>
          <w:sz w:val="22"/>
          <w:szCs w:val="22"/>
        </w:rPr>
        <w:t xml:space="preserve"> Sanitärwirtschaft (VDS)</w:t>
      </w:r>
      <w:r w:rsidRPr="003700DD">
        <w:rPr>
          <w:rFonts w:ascii="Arial" w:hAnsi="Arial" w:cs="Arial"/>
          <w:sz w:val="22"/>
          <w:szCs w:val="22"/>
        </w:rPr>
        <w:tab/>
        <w:t>Bild 4</w:t>
      </w:r>
      <w:r>
        <w:rPr>
          <w:rFonts w:ascii="Arial" w:hAnsi="Arial" w:cs="Arial"/>
          <w:sz w:val="22"/>
          <w:szCs w:val="22"/>
        </w:rPr>
        <w:t>644</w:t>
      </w:r>
    </w:p>
    <w:p w14:paraId="5A4C0CF9" w14:textId="566789A7" w:rsidR="00AD06C4" w:rsidRDefault="00AD06C4" w:rsidP="00AD06C4">
      <w:pPr>
        <w:pStyle w:val="Textkrper3"/>
        <w:tabs>
          <w:tab w:val="right" w:pos="6804"/>
        </w:tabs>
        <w:outlineLvl w:val="0"/>
        <w:rPr>
          <w:rFonts w:ascii="Arial" w:hAnsi="Arial" w:cs="Arial"/>
          <w:sz w:val="22"/>
          <w:szCs w:val="22"/>
        </w:rPr>
      </w:pPr>
    </w:p>
    <w:p w14:paraId="67DE4999" w14:textId="77777777" w:rsidR="00AD4B37" w:rsidRDefault="00AD4B37" w:rsidP="00AD06C4">
      <w:pPr>
        <w:pStyle w:val="Textkrper3"/>
        <w:tabs>
          <w:tab w:val="right" w:pos="6804"/>
        </w:tabs>
        <w:outlineLvl w:val="0"/>
        <w:rPr>
          <w:rFonts w:ascii="Arial" w:hAnsi="Arial" w:cs="Arial"/>
          <w:sz w:val="22"/>
          <w:szCs w:val="22"/>
        </w:rPr>
      </w:pPr>
    </w:p>
    <w:p w14:paraId="6ACA1219" w14:textId="7A090C90" w:rsidR="00AD4B37" w:rsidRPr="003700DD" w:rsidRDefault="009122D9" w:rsidP="00AD4B37">
      <w:pPr>
        <w:spacing w:line="360" w:lineRule="auto"/>
        <w:ind w:right="2268"/>
        <w:jc w:val="both"/>
        <w:rPr>
          <w:rFonts w:ascii="Arial" w:hAnsi="Arial" w:cs="Arial"/>
          <w:sz w:val="22"/>
          <w:szCs w:val="22"/>
        </w:rPr>
      </w:pPr>
      <w:r>
        <w:rPr>
          <w:rFonts w:ascii="Arial" w:hAnsi="Arial" w:cs="Arial"/>
          <w:sz w:val="22"/>
          <w:szCs w:val="22"/>
        </w:rPr>
        <w:t xml:space="preserve">Charakteristisches Foto: Die „Frische und Herzlichkeit“, mit der </w:t>
      </w:r>
      <w:r w:rsidR="00AD4B37">
        <w:rPr>
          <w:rFonts w:ascii="Arial" w:hAnsi="Arial" w:cs="Arial"/>
          <w:sz w:val="22"/>
          <w:szCs w:val="22"/>
        </w:rPr>
        <w:t>Werner Hirschler</w:t>
      </w:r>
      <w:r>
        <w:rPr>
          <w:rFonts w:ascii="Arial" w:hAnsi="Arial" w:cs="Arial"/>
          <w:sz w:val="22"/>
          <w:szCs w:val="22"/>
        </w:rPr>
        <w:t xml:space="preserve"> (links) laut Andreas Dornbracht (rechts) viele Jahre den PR- und Marketing-Ausschuss der</w:t>
      </w:r>
      <w:r w:rsidR="00AD4B37">
        <w:rPr>
          <w:rFonts w:ascii="Arial" w:hAnsi="Arial" w:cs="Arial"/>
          <w:sz w:val="22"/>
          <w:szCs w:val="22"/>
        </w:rPr>
        <w:t xml:space="preserve"> Vereinigung </w:t>
      </w:r>
      <w:proofErr w:type="spellStart"/>
      <w:r w:rsidR="00AD4B37">
        <w:rPr>
          <w:rFonts w:ascii="Arial" w:hAnsi="Arial" w:cs="Arial"/>
          <w:sz w:val="22"/>
          <w:szCs w:val="22"/>
        </w:rPr>
        <w:t>Deutsche</w:t>
      </w:r>
      <w:proofErr w:type="spellEnd"/>
      <w:r w:rsidR="00AD4B37">
        <w:rPr>
          <w:rFonts w:ascii="Arial" w:hAnsi="Arial" w:cs="Arial"/>
          <w:sz w:val="22"/>
          <w:szCs w:val="22"/>
        </w:rPr>
        <w:t xml:space="preserve"> Sanitärwirtschaft (VDS) </w:t>
      </w:r>
      <w:r>
        <w:rPr>
          <w:rFonts w:ascii="Arial" w:hAnsi="Arial" w:cs="Arial"/>
          <w:sz w:val="22"/>
          <w:szCs w:val="22"/>
        </w:rPr>
        <w:t>führte, prägte</w:t>
      </w:r>
      <w:r w:rsidR="00394371">
        <w:rPr>
          <w:rFonts w:ascii="Arial" w:hAnsi="Arial" w:cs="Arial"/>
          <w:sz w:val="22"/>
          <w:szCs w:val="22"/>
        </w:rPr>
        <w:t>n</w:t>
      </w:r>
      <w:r>
        <w:rPr>
          <w:rFonts w:ascii="Arial" w:hAnsi="Arial" w:cs="Arial"/>
          <w:sz w:val="22"/>
          <w:szCs w:val="22"/>
        </w:rPr>
        <w:t xml:space="preserve"> auch die Verabschiedung des engagierten Fachhandwerkers. Per Widmung zollte ihm Franziska van Almsick ebenfalls Respekt.</w:t>
      </w:r>
    </w:p>
    <w:p w14:paraId="6525337A" w14:textId="07A29E03" w:rsidR="00AD4B37" w:rsidRPr="003700DD" w:rsidRDefault="00AD4B37" w:rsidP="00AD4B37">
      <w:pPr>
        <w:pStyle w:val="Textkrper3"/>
        <w:tabs>
          <w:tab w:val="right" w:pos="6804"/>
        </w:tabs>
        <w:outlineLvl w:val="0"/>
        <w:rPr>
          <w:rFonts w:ascii="Arial" w:hAnsi="Arial" w:cs="Arial"/>
          <w:sz w:val="22"/>
          <w:szCs w:val="22"/>
        </w:rPr>
      </w:pPr>
      <w:r w:rsidRPr="003700DD">
        <w:rPr>
          <w:rFonts w:ascii="Arial" w:hAnsi="Arial" w:cs="Arial"/>
          <w:b/>
          <w:sz w:val="22"/>
          <w:szCs w:val="22"/>
        </w:rPr>
        <w:t>Foto:</w:t>
      </w:r>
      <w:r w:rsidRPr="003700DD">
        <w:rPr>
          <w:rFonts w:ascii="Arial" w:hAnsi="Arial" w:cs="Arial"/>
          <w:sz w:val="22"/>
          <w:szCs w:val="22"/>
        </w:rPr>
        <w:t xml:space="preserve"> Vereinigung </w:t>
      </w:r>
      <w:proofErr w:type="spellStart"/>
      <w:r w:rsidRPr="003700DD">
        <w:rPr>
          <w:rFonts w:ascii="Arial" w:hAnsi="Arial" w:cs="Arial"/>
          <w:sz w:val="22"/>
          <w:szCs w:val="22"/>
        </w:rPr>
        <w:t>Deutsche</w:t>
      </w:r>
      <w:proofErr w:type="spellEnd"/>
      <w:r w:rsidRPr="003700DD">
        <w:rPr>
          <w:rFonts w:ascii="Arial" w:hAnsi="Arial" w:cs="Arial"/>
          <w:sz w:val="22"/>
          <w:szCs w:val="22"/>
        </w:rPr>
        <w:t xml:space="preserve"> Sanitärwirtschaft (VDS)</w:t>
      </w:r>
      <w:r w:rsidRPr="003700DD">
        <w:rPr>
          <w:rFonts w:ascii="Arial" w:hAnsi="Arial" w:cs="Arial"/>
          <w:sz w:val="22"/>
          <w:szCs w:val="22"/>
        </w:rPr>
        <w:tab/>
        <w:t>Bild 4</w:t>
      </w:r>
      <w:r>
        <w:rPr>
          <w:rFonts w:ascii="Arial" w:hAnsi="Arial" w:cs="Arial"/>
          <w:sz w:val="22"/>
          <w:szCs w:val="22"/>
        </w:rPr>
        <w:t>648</w:t>
      </w:r>
    </w:p>
    <w:p w14:paraId="55BA6539" w14:textId="77777777" w:rsidR="00AD4B37" w:rsidRDefault="00AD4B37" w:rsidP="00AD06C4">
      <w:pPr>
        <w:pStyle w:val="Textkrper3"/>
        <w:tabs>
          <w:tab w:val="right" w:pos="6804"/>
        </w:tabs>
        <w:outlineLvl w:val="0"/>
        <w:rPr>
          <w:rFonts w:ascii="Arial" w:hAnsi="Arial" w:cs="Arial"/>
          <w:sz w:val="22"/>
          <w:szCs w:val="22"/>
        </w:rPr>
      </w:pPr>
    </w:p>
    <w:p w14:paraId="6F125BCF" w14:textId="77777777" w:rsidR="00AD4B37" w:rsidRDefault="00AD4B37" w:rsidP="00AD06C4">
      <w:pPr>
        <w:pStyle w:val="Textkrper3"/>
        <w:tabs>
          <w:tab w:val="right" w:pos="6804"/>
        </w:tabs>
        <w:outlineLvl w:val="0"/>
        <w:rPr>
          <w:rFonts w:ascii="Arial" w:hAnsi="Arial" w:cs="Arial"/>
          <w:sz w:val="22"/>
          <w:szCs w:val="22"/>
        </w:rPr>
      </w:pPr>
    </w:p>
    <w:p w14:paraId="2A4B26EC" w14:textId="0A782A56" w:rsidR="00AD4B37" w:rsidRPr="003700DD" w:rsidRDefault="003A53FF" w:rsidP="00AD4B37">
      <w:pPr>
        <w:spacing w:line="360" w:lineRule="auto"/>
        <w:ind w:right="2268"/>
        <w:jc w:val="both"/>
        <w:rPr>
          <w:rFonts w:ascii="Arial" w:hAnsi="Arial" w:cs="Arial"/>
          <w:sz w:val="22"/>
          <w:szCs w:val="22"/>
        </w:rPr>
      </w:pPr>
      <w:r>
        <w:rPr>
          <w:rFonts w:ascii="Arial" w:hAnsi="Arial" w:cs="Arial"/>
          <w:sz w:val="22"/>
          <w:szCs w:val="22"/>
        </w:rPr>
        <w:t xml:space="preserve">Trotz nach wie vor guter Konjunkturdaten </w:t>
      </w:r>
      <w:r w:rsidR="000D2CB5">
        <w:rPr>
          <w:rFonts w:ascii="Arial" w:hAnsi="Arial" w:cs="Arial"/>
          <w:sz w:val="22"/>
          <w:szCs w:val="22"/>
        </w:rPr>
        <w:t xml:space="preserve">und fundierter Zukunftschancen </w:t>
      </w:r>
      <w:r w:rsidR="00146068">
        <w:rPr>
          <w:rFonts w:ascii="Arial" w:hAnsi="Arial" w:cs="Arial"/>
          <w:sz w:val="22"/>
          <w:szCs w:val="22"/>
        </w:rPr>
        <w:t>sollte</w:t>
      </w:r>
      <w:r w:rsidR="000D2CB5">
        <w:rPr>
          <w:rFonts w:ascii="Arial" w:hAnsi="Arial" w:cs="Arial"/>
          <w:sz w:val="22"/>
          <w:szCs w:val="22"/>
        </w:rPr>
        <w:t xml:space="preserve"> die Branche nicht auf die Aktivitäten-, Kommunikations- und Innovationsbremse treten. Darin waren sich die Teilnehmer an der Mitgliederversammlung der </w:t>
      </w:r>
      <w:r w:rsidR="00AD4B37">
        <w:rPr>
          <w:rFonts w:ascii="Arial" w:hAnsi="Arial" w:cs="Arial"/>
          <w:sz w:val="22"/>
          <w:szCs w:val="22"/>
        </w:rPr>
        <w:t xml:space="preserve">Vereinigung </w:t>
      </w:r>
      <w:proofErr w:type="spellStart"/>
      <w:r w:rsidR="00AD4B37">
        <w:rPr>
          <w:rFonts w:ascii="Arial" w:hAnsi="Arial" w:cs="Arial"/>
          <w:sz w:val="22"/>
          <w:szCs w:val="22"/>
        </w:rPr>
        <w:t>Deutsche</w:t>
      </w:r>
      <w:proofErr w:type="spellEnd"/>
      <w:r w:rsidR="00AD4B37">
        <w:rPr>
          <w:rFonts w:ascii="Arial" w:hAnsi="Arial" w:cs="Arial"/>
          <w:sz w:val="22"/>
          <w:szCs w:val="22"/>
        </w:rPr>
        <w:t xml:space="preserve"> Sanitärwirtschaft (VDS) </w:t>
      </w:r>
      <w:r w:rsidR="000D2CB5">
        <w:rPr>
          <w:rFonts w:ascii="Arial" w:hAnsi="Arial" w:cs="Arial"/>
          <w:sz w:val="22"/>
          <w:szCs w:val="22"/>
        </w:rPr>
        <w:t xml:space="preserve">einig. Eine Konsequenz: </w:t>
      </w:r>
      <w:proofErr w:type="gramStart"/>
      <w:r w:rsidR="000D2CB5">
        <w:rPr>
          <w:rFonts w:ascii="Arial" w:hAnsi="Arial" w:cs="Arial"/>
          <w:sz w:val="22"/>
          <w:szCs w:val="22"/>
        </w:rPr>
        <w:t>das</w:t>
      </w:r>
      <w:proofErr w:type="gramEnd"/>
      <w:r w:rsidR="000D2CB5">
        <w:rPr>
          <w:rFonts w:ascii="Arial" w:hAnsi="Arial" w:cs="Arial"/>
          <w:sz w:val="22"/>
          <w:szCs w:val="22"/>
        </w:rPr>
        <w:t xml:space="preserve"> auch 2018 umfangreiche Arbeitsprogramm des Branchen-Dachverbandes.</w:t>
      </w:r>
    </w:p>
    <w:p w14:paraId="2020FBE9" w14:textId="115B7A1D" w:rsidR="00AD4B37" w:rsidRPr="003700DD" w:rsidRDefault="00AD4B37" w:rsidP="00AD4B37">
      <w:pPr>
        <w:pStyle w:val="Textkrper3"/>
        <w:tabs>
          <w:tab w:val="right" w:pos="6804"/>
        </w:tabs>
        <w:outlineLvl w:val="0"/>
        <w:rPr>
          <w:rFonts w:ascii="Arial" w:hAnsi="Arial" w:cs="Arial"/>
          <w:sz w:val="22"/>
          <w:szCs w:val="22"/>
        </w:rPr>
      </w:pPr>
      <w:r w:rsidRPr="003700DD">
        <w:rPr>
          <w:rFonts w:ascii="Arial" w:hAnsi="Arial" w:cs="Arial"/>
          <w:b/>
          <w:sz w:val="22"/>
          <w:szCs w:val="22"/>
        </w:rPr>
        <w:t>Foto:</w:t>
      </w:r>
      <w:r w:rsidRPr="003700DD">
        <w:rPr>
          <w:rFonts w:ascii="Arial" w:hAnsi="Arial" w:cs="Arial"/>
          <w:sz w:val="22"/>
          <w:szCs w:val="22"/>
        </w:rPr>
        <w:t xml:space="preserve"> Vereinigung </w:t>
      </w:r>
      <w:proofErr w:type="spellStart"/>
      <w:r w:rsidRPr="003700DD">
        <w:rPr>
          <w:rFonts w:ascii="Arial" w:hAnsi="Arial" w:cs="Arial"/>
          <w:sz w:val="22"/>
          <w:szCs w:val="22"/>
        </w:rPr>
        <w:t>Deutsche</w:t>
      </w:r>
      <w:proofErr w:type="spellEnd"/>
      <w:r w:rsidRPr="003700DD">
        <w:rPr>
          <w:rFonts w:ascii="Arial" w:hAnsi="Arial" w:cs="Arial"/>
          <w:sz w:val="22"/>
          <w:szCs w:val="22"/>
        </w:rPr>
        <w:t xml:space="preserve"> Sanitärwirtschaft (VDS)</w:t>
      </w:r>
      <w:r w:rsidRPr="003700DD">
        <w:rPr>
          <w:rFonts w:ascii="Arial" w:hAnsi="Arial" w:cs="Arial"/>
          <w:sz w:val="22"/>
          <w:szCs w:val="22"/>
        </w:rPr>
        <w:tab/>
        <w:t>Bild 4</w:t>
      </w:r>
      <w:r>
        <w:rPr>
          <w:rFonts w:ascii="Arial" w:hAnsi="Arial" w:cs="Arial"/>
          <w:sz w:val="22"/>
          <w:szCs w:val="22"/>
        </w:rPr>
        <w:t>645</w:t>
      </w:r>
    </w:p>
    <w:p w14:paraId="2E59136E" w14:textId="77777777" w:rsidR="00AD4B37" w:rsidRPr="003700DD" w:rsidRDefault="00AD4B37" w:rsidP="00AD06C4">
      <w:pPr>
        <w:pStyle w:val="Textkrper3"/>
        <w:tabs>
          <w:tab w:val="right" w:pos="6804"/>
        </w:tabs>
        <w:outlineLvl w:val="0"/>
        <w:rPr>
          <w:rFonts w:ascii="Arial" w:hAnsi="Arial" w:cs="Arial"/>
          <w:sz w:val="22"/>
          <w:szCs w:val="22"/>
        </w:rPr>
      </w:pPr>
    </w:p>
    <w:p w14:paraId="2C252A47" w14:textId="77777777" w:rsidR="00711096" w:rsidRDefault="00711096" w:rsidP="00711096">
      <w:pPr>
        <w:tabs>
          <w:tab w:val="left" w:leader="underscore" w:pos="4536"/>
        </w:tabs>
        <w:spacing w:line="360" w:lineRule="auto"/>
        <w:ind w:right="2268"/>
        <w:jc w:val="both"/>
        <w:rPr>
          <w:rFonts w:ascii="Arial" w:hAnsi="Arial" w:cs="Arial"/>
          <w:sz w:val="22"/>
          <w:szCs w:val="22"/>
        </w:rPr>
      </w:pPr>
    </w:p>
    <w:p w14:paraId="277E2FAE" w14:textId="139BDF0C" w:rsidR="00AD4B37" w:rsidRPr="003700DD" w:rsidRDefault="00D933E9" w:rsidP="00AD4B37">
      <w:pPr>
        <w:spacing w:line="360" w:lineRule="auto"/>
        <w:ind w:right="2268"/>
        <w:jc w:val="both"/>
        <w:rPr>
          <w:rFonts w:ascii="Arial" w:hAnsi="Arial" w:cs="Arial"/>
          <w:sz w:val="22"/>
          <w:szCs w:val="22"/>
        </w:rPr>
      </w:pPr>
      <w:r>
        <w:rPr>
          <w:rFonts w:ascii="Arial" w:hAnsi="Arial" w:cs="Arial"/>
          <w:sz w:val="22"/>
          <w:szCs w:val="22"/>
        </w:rPr>
        <w:t>Die Umsatzkurve der Sanitärbranche dürfte auch 2018 nach oben zeigen. Das jedenfalls prognostiziert das ifo-Institut. Danach waren die Verkaufserlöse im Inland 2017 übrigens erstmals höher als 20 Milliarden Euro.</w:t>
      </w:r>
    </w:p>
    <w:p w14:paraId="2EF7DC63" w14:textId="5DC89651" w:rsidR="00AD4B37" w:rsidRPr="003700DD" w:rsidRDefault="00AD4B37" w:rsidP="00AD4B37">
      <w:pPr>
        <w:pStyle w:val="Textkrper3"/>
        <w:tabs>
          <w:tab w:val="right" w:pos="6804"/>
        </w:tabs>
        <w:outlineLvl w:val="0"/>
        <w:rPr>
          <w:rFonts w:ascii="Arial" w:hAnsi="Arial" w:cs="Arial"/>
          <w:sz w:val="22"/>
          <w:szCs w:val="22"/>
        </w:rPr>
      </w:pPr>
      <w:r>
        <w:rPr>
          <w:rFonts w:ascii="Arial" w:hAnsi="Arial" w:cs="Arial"/>
          <w:b/>
          <w:sz w:val="22"/>
          <w:szCs w:val="22"/>
        </w:rPr>
        <w:t>Grafik</w:t>
      </w:r>
      <w:r w:rsidRPr="003700DD">
        <w:rPr>
          <w:rFonts w:ascii="Arial" w:hAnsi="Arial" w:cs="Arial"/>
          <w:b/>
          <w:sz w:val="22"/>
          <w:szCs w:val="22"/>
        </w:rPr>
        <w:t>:</w:t>
      </w:r>
      <w:r w:rsidRPr="003700DD">
        <w:rPr>
          <w:rFonts w:ascii="Arial" w:hAnsi="Arial" w:cs="Arial"/>
          <w:sz w:val="22"/>
          <w:szCs w:val="22"/>
        </w:rPr>
        <w:t xml:space="preserve"> </w:t>
      </w:r>
      <w:r w:rsidR="00D933E9">
        <w:rPr>
          <w:rFonts w:ascii="Arial" w:hAnsi="Arial" w:cs="Arial"/>
          <w:sz w:val="22"/>
          <w:szCs w:val="22"/>
        </w:rPr>
        <w:t xml:space="preserve">Messe Frankfurt / </w:t>
      </w:r>
      <w:r w:rsidRPr="003700DD">
        <w:rPr>
          <w:rFonts w:ascii="Arial" w:hAnsi="Arial" w:cs="Arial"/>
          <w:sz w:val="22"/>
          <w:szCs w:val="22"/>
        </w:rPr>
        <w:t xml:space="preserve">Vereinigung </w:t>
      </w:r>
      <w:proofErr w:type="spellStart"/>
      <w:r w:rsidRPr="003700DD">
        <w:rPr>
          <w:rFonts w:ascii="Arial" w:hAnsi="Arial" w:cs="Arial"/>
          <w:sz w:val="22"/>
          <w:szCs w:val="22"/>
        </w:rPr>
        <w:t>Deutsch</w:t>
      </w:r>
      <w:r>
        <w:rPr>
          <w:rFonts w:ascii="Arial" w:hAnsi="Arial" w:cs="Arial"/>
          <w:sz w:val="22"/>
          <w:szCs w:val="22"/>
        </w:rPr>
        <w:t>e</w:t>
      </w:r>
      <w:proofErr w:type="spellEnd"/>
      <w:r>
        <w:rPr>
          <w:rFonts w:ascii="Arial" w:hAnsi="Arial" w:cs="Arial"/>
          <w:sz w:val="22"/>
          <w:szCs w:val="22"/>
        </w:rPr>
        <w:t xml:space="preserve"> Sanitärwirtschaft (VDS)</w:t>
      </w:r>
      <w:r>
        <w:rPr>
          <w:rFonts w:ascii="Arial" w:hAnsi="Arial" w:cs="Arial"/>
          <w:sz w:val="22"/>
          <w:szCs w:val="22"/>
        </w:rPr>
        <w:tab/>
        <w:t>Bild 3190</w:t>
      </w:r>
    </w:p>
    <w:p w14:paraId="7D685B29" w14:textId="77777777" w:rsidR="00AD4B37" w:rsidRDefault="00AD4B37" w:rsidP="00711096">
      <w:pPr>
        <w:tabs>
          <w:tab w:val="left" w:leader="underscore" w:pos="4536"/>
        </w:tabs>
        <w:spacing w:line="360" w:lineRule="auto"/>
        <w:ind w:right="2268"/>
        <w:jc w:val="both"/>
        <w:rPr>
          <w:rFonts w:ascii="Arial" w:hAnsi="Arial" w:cs="Arial"/>
          <w:sz w:val="22"/>
          <w:szCs w:val="22"/>
        </w:rPr>
      </w:pPr>
    </w:p>
    <w:p w14:paraId="2C2CBD52" w14:textId="77777777" w:rsidR="00AD4B37" w:rsidRDefault="00AD4B37" w:rsidP="00711096">
      <w:pPr>
        <w:tabs>
          <w:tab w:val="left" w:leader="underscore" w:pos="4536"/>
        </w:tabs>
        <w:spacing w:line="360" w:lineRule="auto"/>
        <w:ind w:right="2268"/>
        <w:jc w:val="both"/>
        <w:rPr>
          <w:rFonts w:ascii="Arial" w:hAnsi="Arial" w:cs="Arial"/>
          <w:sz w:val="22"/>
          <w:szCs w:val="22"/>
        </w:rPr>
      </w:pPr>
    </w:p>
    <w:p w14:paraId="63FA7E02" w14:textId="32ED34BF" w:rsidR="00AD4B37" w:rsidRPr="003700DD" w:rsidRDefault="00A76D2C" w:rsidP="00AD4B37">
      <w:pPr>
        <w:spacing w:line="360" w:lineRule="auto"/>
        <w:ind w:right="2268"/>
        <w:jc w:val="both"/>
        <w:rPr>
          <w:rFonts w:ascii="Arial" w:hAnsi="Arial" w:cs="Arial"/>
          <w:sz w:val="22"/>
          <w:szCs w:val="22"/>
        </w:rPr>
      </w:pPr>
      <w:r>
        <w:rPr>
          <w:rFonts w:ascii="Arial" w:hAnsi="Arial" w:cs="Arial"/>
          <w:sz w:val="22"/>
          <w:szCs w:val="22"/>
        </w:rPr>
        <w:t>Die systematische Bad-PR</w:t>
      </w:r>
      <w:r w:rsidR="005A36D0">
        <w:rPr>
          <w:rFonts w:ascii="Arial" w:hAnsi="Arial" w:cs="Arial"/>
          <w:sz w:val="22"/>
          <w:szCs w:val="22"/>
        </w:rPr>
        <w:t xml:space="preserve"> der</w:t>
      </w:r>
      <w:r w:rsidR="00AD4B37">
        <w:rPr>
          <w:rFonts w:ascii="Arial" w:hAnsi="Arial" w:cs="Arial"/>
          <w:sz w:val="22"/>
          <w:szCs w:val="22"/>
        </w:rPr>
        <w:t xml:space="preserve"> Vereinigung </w:t>
      </w:r>
      <w:proofErr w:type="spellStart"/>
      <w:r w:rsidR="00AD4B37">
        <w:rPr>
          <w:rFonts w:ascii="Arial" w:hAnsi="Arial" w:cs="Arial"/>
          <w:sz w:val="22"/>
          <w:szCs w:val="22"/>
        </w:rPr>
        <w:t>Deutsche</w:t>
      </w:r>
      <w:proofErr w:type="spellEnd"/>
      <w:r w:rsidR="00AD4B37">
        <w:rPr>
          <w:rFonts w:ascii="Arial" w:hAnsi="Arial" w:cs="Arial"/>
          <w:sz w:val="22"/>
          <w:szCs w:val="22"/>
        </w:rPr>
        <w:t xml:space="preserve"> Sanitärwirtschaft (VDS) </w:t>
      </w:r>
      <w:r w:rsidR="005A36D0">
        <w:rPr>
          <w:rFonts w:ascii="Arial" w:hAnsi="Arial" w:cs="Arial"/>
          <w:sz w:val="22"/>
          <w:szCs w:val="22"/>
        </w:rPr>
        <w:t>bleibt a</w:t>
      </w:r>
      <w:r w:rsidR="00DC6200">
        <w:rPr>
          <w:rFonts w:ascii="Arial" w:hAnsi="Arial" w:cs="Arial"/>
          <w:sz w:val="22"/>
          <w:szCs w:val="22"/>
        </w:rPr>
        <w:t>uf Erfolgskurs. Für 2017 steht gemäß</w:t>
      </w:r>
      <w:r w:rsidR="005A36D0">
        <w:rPr>
          <w:rFonts w:ascii="Arial" w:hAnsi="Arial" w:cs="Arial"/>
          <w:sz w:val="22"/>
          <w:szCs w:val="22"/>
        </w:rPr>
        <w:t xml:space="preserve"> einer Hochrechnung mit rund 8.000 Einzelveröffentlichungen die </w:t>
      </w:r>
      <w:r w:rsidR="00DC6200">
        <w:rPr>
          <w:rFonts w:ascii="Arial" w:hAnsi="Arial" w:cs="Arial"/>
          <w:sz w:val="22"/>
          <w:szCs w:val="22"/>
        </w:rPr>
        <w:t xml:space="preserve">bisher </w:t>
      </w:r>
      <w:r w:rsidR="005A36D0">
        <w:rPr>
          <w:rFonts w:ascii="Arial" w:hAnsi="Arial" w:cs="Arial"/>
          <w:sz w:val="22"/>
          <w:szCs w:val="22"/>
        </w:rPr>
        <w:t>zweitbeste Abdruckbilanz überhaupt zu Buche.</w:t>
      </w:r>
    </w:p>
    <w:p w14:paraId="1BC108BE" w14:textId="16E01AD2" w:rsidR="00AD4B37" w:rsidRPr="003700DD" w:rsidRDefault="00AD4B37" w:rsidP="00AD4B37">
      <w:pPr>
        <w:pStyle w:val="Textkrper3"/>
        <w:tabs>
          <w:tab w:val="right" w:pos="6804"/>
        </w:tabs>
        <w:outlineLvl w:val="0"/>
        <w:rPr>
          <w:rFonts w:ascii="Arial" w:hAnsi="Arial" w:cs="Arial"/>
          <w:sz w:val="22"/>
          <w:szCs w:val="22"/>
        </w:rPr>
      </w:pPr>
      <w:r>
        <w:rPr>
          <w:rFonts w:ascii="Arial" w:hAnsi="Arial" w:cs="Arial"/>
          <w:b/>
          <w:sz w:val="22"/>
          <w:szCs w:val="22"/>
        </w:rPr>
        <w:t>Grafik</w:t>
      </w:r>
      <w:r w:rsidRPr="003700DD">
        <w:rPr>
          <w:rFonts w:ascii="Arial" w:hAnsi="Arial" w:cs="Arial"/>
          <w:b/>
          <w:sz w:val="22"/>
          <w:szCs w:val="22"/>
        </w:rPr>
        <w:t>:</w:t>
      </w:r>
      <w:r w:rsidRPr="003700DD">
        <w:rPr>
          <w:rFonts w:ascii="Arial" w:hAnsi="Arial" w:cs="Arial"/>
          <w:sz w:val="22"/>
          <w:szCs w:val="22"/>
        </w:rPr>
        <w:t xml:space="preserve"> Vereinigung </w:t>
      </w:r>
      <w:proofErr w:type="spellStart"/>
      <w:r w:rsidRPr="003700DD">
        <w:rPr>
          <w:rFonts w:ascii="Arial" w:hAnsi="Arial" w:cs="Arial"/>
          <w:sz w:val="22"/>
          <w:szCs w:val="22"/>
        </w:rPr>
        <w:t>Deutsch</w:t>
      </w:r>
      <w:r>
        <w:rPr>
          <w:rFonts w:ascii="Arial" w:hAnsi="Arial" w:cs="Arial"/>
          <w:sz w:val="22"/>
          <w:szCs w:val="22"/>
        </w:rPr>
        <w:t>e</w:t>
      </w:r>
      <w:proofErr w:type="spellEnd"/>
      <w:r>
        <w:rPr>
          <w:rFonts w:ascii="Arial" w:hAnsi="Arial" w:cs="Arial"/>
          <w:sz w:val="22"/>
          <w:szCs w:val="22"/>
        </w:rPr>
        <w:t xml:space="preserve"> Sanitärwirtschaft (VDS)</w:t>
      </w:r>
      <w:r>
        <w:rPr>
          <w:rFonts w:ascii="Arial" w:hAnsi="Arial" w:cs="Arial"/>
          <w:sz w:val="22"/>
          <w:szCs w:val="22"/>
        </w:rPr>
        <w:tab/>
        <w:t>Bild 3189</w:t>
      </w:r>
    </w:p>
    <w:p w14:paraId="4B67B0E7" w14:textId="77777777" w:rsidR="00AD4B37" w:rsidRDefault="00AD4B37" w:rsidP="00711096">
      <w:pPr>
        <w:tabs>
          <w:tab w:val="left" w:leader="underscore" w:pos="4536"/>
        </w:tabs>
        <w:spacing w:line="360" w:lineRule="auto"/>
        <w:ind w:right="2268"/>
        <w:jc w:val="both"/>
        <w:rPr>
          <w:rFonts w:ascii="Arial" w:hAnsi="Arial" w:cs="Arial"/>
          <w:sz w:val="22"/>
          <w:szCs w:val="22"/>
        </w:rPr>
      </w:pPr>
    </w:p>
    <w:p w14:paraId="6A4A4F63" w14:textId="77777777" w:rsidR="00AD4B37" w:rsidRDefault="00AD4B37" w:rsidP="00711096">
      <w:pPr>
        <w:tabs>
          <w:tab w:val="left" w:leader="underscore" w:pos="4536"/>
        </w:tabs>
        <w:spacing w:line="360" w:lineRule="auto"/>
        <w:ind w:right="2268"/>
        <w:jc w:val="both"/>
        <w:rPr>
          <w:rFonts w:ascii="Arial" w:hAnsi="Arial" w:cs="Arial"/>
          <w:sz w:val="22"/>
          <w:szCs w:val="22"/>
        </w:rPr>
      </w:pPr>
    </w:p>
    <w:p w14:paraId="5297423B" w14:textId="0C3F2E8D" w:rsidR="00AD4B37" w:rsidRPr="003700DD" w:rsidRDefault="005A36D0" w:rsidP="00AD4B37">
      <w:pPr>
        <w:spacing w:line="360" w:lineRule="auto"/>
        <w:ind w:right="2268"/>
        <w:jc w:val="both"/>
        <w:rPr>
          <w:rFonts w:ascii="Arial" w:hAnsi="Arial" w:cs="Arial"/>
          <w:sz w:val="22"/>
          <w:szCs w:val="22"/>
        </w:rPr>
      </w:pPr>
      <w:r>
        <w:rPr>
          <w:rFonts w:ascii="Arial" w:hAnsi="Arial" w:cs="Arial"/>
          <w:sz w:val="22"/>
          <w:szCs w:val="22"/>
        </w:rPr>
        <w:t>So viel wie noch nie: Mit dieser Botschaft verdiente sich die professionelle Pressearbeit der</w:t>
      </w:r>
      <w:r w:rsidR="00AD4B37">
        <w:rPr>
          <w:rFonts w:ascii="Arial" w:hAnsi="Arial" w:cs="Arial"/>
          <w:sz w:val="22"/>
          <w:szCs w:val="22"/>
        </w:rPr>
        <w:t xml:space="preserve"> Vereinigung </w:t>
      </w:r>
      <w:proofErr w:type="spellStart"/>
      <w:r w:rsidR="00AD4B37">
        <w:rPr>
          <w:rFonts w:ascii="Arial" w:hAnsi="Arial" w:cs="Arial"/>
          <w:sz w:val="22"/>
          <w:szCs w:val="22"/>
        </w:rPr>
        <w:t>Deutsche</w:t>
      </w:r>
      <w:proofErr w:type="spellEnd"/>
      <w:r w:rsidR="00AD4B37">
        <w:rPr>
          <w:rFonts w:ascii="Arial" w:hAnsi="Arial" w:cs="Arial"/>
          <w:sz w:val="22"/>
          <w:szCs w:val="22"/>
        </w:rPr>
        <w:t xml:space="preserve"> Sanitärwirtschaft (VDS) </w:t>
      </w:r>
      <w:r>
        <w:rPr>
          <w:rFonts w:ascii="Arial" w:hAnsi="Arial" w:cs="Arial"/>
          <w:sz w:val="22"/>
          <w:szCs w:val="22"/>
        </w:rPr>
        <w:t xml:space="preserve">den Applaus der Ende November </w:t>
      </w:r>
      <w:r w:rsidR="00DC6200">
        <w:rPr>
          <w:rFonts w:ascii="Arial" w:hAnsi="Arial" w:cs="Arial"/>
          <w:sz w:val="22"/>
          <w:szCs w:val="22"/>
        </w:rPr>
        <w:t xml:space="preserve">2017 </w:t>
      </w:r>
      <w:r>
        <w:rPr>
          <w:rFonts w:ascii="Arial" w:hAnsi="Arial" w:cs="Arial"/>
          <w:sz w:val="22"/>
          <w:szCs w:val="22"/>
        </w:rPr>
        <w:t xml:space="preserve">durchgeführten Mitgliederversammlung. Gemessen an Auflagen und Seitenaufrufen, belief sich das redaktionelle Echo in Print- und Online-Medien im abgelaufenen Jahr </w:t>
      </w:r>
      <w:r w:rsidR="00DC6200">
        <w:rPr>
          <w:rFonts w:ascii="Arial" w:hAnsi="Arial" w:cs="Arial"/>
          <w:sz w:val="22"/>
          <w:szCs w:val="22"/>
        </w:rPr>
        <w:t xml:space="preserve">laut </w:t>
      </w:r>
      <w:r>
        <w:rPr>
          <w:rFonts w:ascii="Arial" w:hAnsi="Arial" w:cs="Arial"/>
          <w:sz w:val="22"/>
          <w:szCs w:val="22"/>
        </w:rPr>
        <w:t>einer Hochrechnung auf etwa 360 Millionen. Gut für Bad und Branche, resümieren die Macher lapidar.</w:t>
      </w:r>
    </w:p>
    <w:p w14:paraId="0FD4AF9F" w14:textId="3A10F81F" w:rsidR="00AD4B37" w:rsidRPr="003700DD" w:rsidRDefault="00AD4B37" w:rsidP="00AD4B37">
      <w:pPr>
        <w:pStyle w:val="Textkrper3"/>
        <w:tabs>
          <w:tab w:val="right" w:pos="6804"/>
        </w:tabs>
        <w:outlineLvl w:val="0"/>
        <w:rPr>
          <w:rFonts w:ascii="Arial" w:hAnsi="Arial" w:cs="Arial"/>
          <w:sz w:val="22"/>
          <w:szCs w:val="22"/>
        </w:rPr>
      </w:pPr>
      <w:r>
        <w:rPr>
          <w:rFonts w:ascii="Arial" w:hAnsi="Arial" w:cs="Arial"/>
          <w:b/>
          <w:sz w:val="22"/>
          <w:szCs w:val="22"/>
        </w:rPr>
        <w:t>Grafik</w:t>
      </w:r>
      <w:r w:rsidRPr="003700DD">
        <w:rPr>
          <w:rFonts w:ascii="Arial" w:hAnsi="Arial" w:cs="Arial"/>
          <w:b/>
          <w:sz w:val="22"/>
          <w:szCs w:val="22"/>
        </w:rPr>
        <w:t>:</w:t>
      </w:r>
      <w:r w:rsidRPr="003700DD">
        <w:rPr>
          <w:rFonts w:ascii="Arial" w:hAnsi="Arial" w:cs="Arial"/>
          <w:sz w:val="22"/>
          <w:szCs w:val="22"/>
        </w:rPr>
        <w:t xml:space="preserve"> Vereinigung </w:t>
      </w:r>
      <w:proofErr w:type="spellStart"/>
      <w:r w:rsidRPr="003700DD">
        <w:rPr>
          <w:rFonts w:ascii="Arial" w:hAnsi="Arial" w:cs="Arial"/>
          <w:sz w:val="22"/>
          <w:szCs w:val="22"/>
        </w:rPr>
        <w:t>Deutsch</w:t>
      </w:r>
      <w:r>
        <w:rPr>
          <w:rFonts w:ascii="Arial" w:hAnsi="Arial" w:cs="Arial"/>
          <w:sz w:val="22"/>
          <w:szCs w:val="22"/>
        </w:rPr>
        <w:t>e</w:t>
      </w:r>
      <w:proofErr w:type="spellEnd"/>
      <w:r>
        <w:rPr>
          <w:rFonts w:ascii="Arial" w:hAnsi="Arial" w:cs="Arial"/>
          <w:sz w:val="22"/>
          <w:szCs w:val="22"/>
        </w:rPr>
        <w:t xml:space="preserve"> Sanitärwirtschaft (VDS)</w:t>
      </w:r>
      <w:r>
        <w:rPr>
          <w:rFonts w:ascii="Arial" w:hAnsi="Arial" w:cs="Arial"/>
          <w:sz w:val="22"/>
          <w:szCs w:val="22"/>
        </w:rPr>
        <w:tab/>
        <w:t>Bild 3188</w:t>
      </w:r>
    </w:p>
    <w:p w14:paraId="3FD4679A" w14:textId="77777777" w:rsidR="00AD4B37" w:rsidRDefault="00AD4B37" w:rsidP="00711096">
      <w:pPr>
        <w:tabs>
          <w:tab w:val="left" w:leader="underscore" w:pos="4536"/>
        </w:tabs>
        <w:spacing w:line="360" w:lineRule="auto"/>
        <w:ind w:right="2268"/>
        <w:jc w:val="both"/>
        <w:rPr>
          <w:rFonts w:ascii="Arial" w:hAnsi="Arial" w:cs="Arial"/>
          <w:sz w:val="22"/>
          <w:szCs w:val="22"/>
        </w:rPr>
      </w:pPr>
    </w:p>
    <w:p w14:paraId="75CE81F3" w14:textId="77777777" w:rsidR="00AD4B37" w:rsidRPr="003700DD" w:rsidRDefault="00AD4B37" w:rsidP="00711096">
      <w:pPr>
        <w:tabs>
          <w:tab w:val="left" w:leader="underscore" w:pos="4536"/>
        </w:tabs>
        <w:spacing w:line="360" w:lineRule="auto"/>
        <w:ind w:right="2268"/>
        <w:jc w:val="both"/>
        <w:rPr>
          <w:rFonts w:ascii="Arial" w:hAnsi="Arial" w:cs="Arial"/>
          <w:sz w:val="22"/>
          <w:szCs w:val="22"/>
        </w:rPr>
      </w:pPr>
    </w:p>
    <w:p w14:paraId="5B0D2252" w14:textId="77777777" w:rsidR="00274188" w:rsidRDefault="00274188" w:rsidP="007A7C45">
      <w:pPr>
        <w:tabs>
          <w:tab w:val="left" w:leader="underscore" w:pos="4536"/>
        </w:tabs>
        <w:spacing w:line="360" w:lineRule="auto"/>
        <w:ind w:right="2268"/>
        <w:jc w:val="both"/>
        <w:rPr>
          <w:rFonts w:ascii="Arial" w:hAnsi="Arial"/>
          <w:sz w:val="22"/>
        </w:rPr>
      </w:pPr>
    </w:p>
    <w:p w14:paraId="76D04B9F" w14:textId="77777777" w:rsidR="00821880" w:rsidRPr="007A7C45" w:rsidRDefault="00821880" w:rsidP="007A7C45">
      <w:pPr>
        <w:tabs>
          <w:tab w:val="left" w:leader="underscore" w:pos="4536"/>
        </w:tabs>
        <w:spacing w:line="360" w:lineRule="auto"/>
        <w:ind w:right="2268"/>
        <w:jc w:val="both"/>
        <w:rPr>
          <w:rFonts w:ascii="Arial" w:hAnsi="Arial"/>
          <w:sz w:val="22"/>
        </w:rPr>
      </w:pPr>
    </w:p>
    <w:p w14:paraId="21EA85DF" w14:textId="77777777" w:rsidR="006E0B4F" w:rsidRPr="00C75694" w:rsidRDefault="006E0B4F" w:rsidP="006E0B4F">
      <w:pPr>
        <w:pStyle w:val="Textkrper3"/>
        <w:tabs>
          <w:tab w:val="right" w:pos="6804"/>
        </w:tabs>
        <w:outlineLvl w:val="0"/>
        <w:rPr>
          <w:rFonts w:ascii="Arial" w:hAnsi="Arial"/>
          <w:sz w:val="20"/>
        </w:rPr>
      </w:pPr>
      <w:r w:rsidRPr="00C75694">
        <w:rPr>
          <w:rFonts w:ascii="Arial" w:hAnsi="Arial"/>
          <w:sz w:val="20"/>
        </w:rPr>
        <w:t>Abdruck frei – Beleg erbeten</w:t>
      </w:r>
    </w:p>
    <w:p w14:paraId="3D1E8CEF" w14:textId="77777777" w:rsidR="006E0B4F" w:rsidRPr="00C75694" w:rsidRDefault="006E0B4F" w:rsidP="006E0B4F">
      <w:pPr>
        <w:pStyle w:val="Textkrper3"/>
        <w:tabs>
          <w:tab w:val="right" w:pos="6804"/>
        </w:tabs>
        <w:outlineLvl w:val="0"/>
        <w:rPr>
          <w:rFonts w:ascii="Arial" w:hAnsi="Arial"/>
          <w:sz w:val="20"/>
        </w:rPr>
      </w:pPr>
    </w:p>
    <w:p w14:paraId="58118D41" w14:textId="13DEDFA5" w:rsidR="006E0B4F" w:rsidRPr="00C75694" w:rsidRDefault="006E0B4F" w:rsidP="006E0B4F">
      <w:pPr>
        <w:pStyle w:val="Textkrper3"/>
        <w:tabs>
          <w:tab w:val="right" w:pos="6804"/>
        </w:tabs>
        <w:spacing w:line="240" w:lineRule="auto"/>
        <w:outlineLvl w:val="0"/>
        <w:rPr>
          <w:rFonts w:ascii="Arial" w:hAnsi="Arial"/>
          <w:sz w:val="20"/>
        </w:rPr>
      </w:pPr>
      <w:r w:rsidRPr="00C75694">
        <w:rPr>
          <w:rFonts w:ascii="Arial" w:hAnsi="Arial"/>
          <w:b/>
          <w:sz w:val="20"/>
        </w:rPr>
        <w:t>Herausgeber:</w:t>
      </w:r>
      <w:r w:rsidRPr="00C75694">
        <w:rPr>
          <w:rFonts w:ascii="Arial" w:hAnsi="Arial"/>
          <w:sz w:val="20"/>
        </w:rPr>
        <w:t xml:space="preserve"> Vereinigung </w:t>
      </w:r>
      <w:proofErr w:type="spellStart"/>
      <w:r w:rsidRPr="00C75694">
        <w:rPr>
          <w:rFonts w:ascii="Arial" w:hAnsi="Arial"/>
          <w:sz w:val="20"/>
        </w:rPr>
        <w:t>Deutsche</w:t>
      </w:r>
      <w:proofErr w:type="spellEnd"/>
      <w:r w:rsidRPr="00C75694">
        <w:rPr>
          <w:rFonts w:ascii="Arial" w:hAnsi="Arial"/>
          <w:sz w:val="20"/>
        </w:rPr>
        <w:t xml:space="preserve"> Sanitärwirtschaft e. V. (VDS), </w:t>
      </w:r>
      <w:proofErr w:type="spellStart"/>
      <w:r w:rsidRPr="00C75694">
        <w:rPr>
          <w:rFonts w:ascii="Arial" w:hAnsi="Arial"/>
          <w:sz w:val="20"/>
        </w:rPr>
        <w:t>Rheinweg</w:t>
      </w:r>
      <w:proofErr w:type="spellEnd"/>
      <w:r w:rsidRPr="00C75694">
        <w:rPr>
          <w:rFonts w:ascii="Arial" w:hAnsi="Arial"/>
          <w:sz w:val="20"/>
        </w:rPr>
        <w:t xml:space="preserve"> 24, 53113 Bonn, Telefon 02 28/92 39 99 30, Telefax 02 28/92 39 99 33, E-</w:t>
      </w:r>
      <w:r w:rsidR="00DC6200">
        <w:rPr>
          <w:rFonts w:ascii="Arial" w:hAnsi="Arial"/>
          <w:sz w:val="20"/>
        </w:rPr>
        <w:t>Mail info@sanitaerwirtschaft.de</w:t>
      </w:r>
    </w:p>
    <w:p w14:paraId="3464EE0D" w14:textId="77777777" w:rsidR="006E0B4F" w:rsidRPr="00821880" w:rsidRDefault="006E0B4F" w:rsidP="006E0B4F">
      <w:pPr>
        <w:pStyle w:val="Textkrper3"/>
        <w:tabs>
          <w:tab w:val="right" w:pos="6804"/>
        </w:tabs>
        <w:spacing w:line="240" w:lineRule="auto"/>
        <w:outlineLvl w:val="0"/>
        <w:rPr>
          <w:rFonts w:ascii="Arial" w:hAnsi="Arial"/>
          <w:sz w:val="20"/>
        </w:rPr>
      </w:pPr>
    </w:p>
    <w:p w14:paraId="1F0D30BB" w14:textId="0EA86656" w:rsidR="006E0B4F" w:rsidRPr="00C75694" w:rsidRDefault="006E0B4F" w:rsidP="006E0B4F">
      <w:pPr>
        <w:pStyle w:val="Textkrper3"/>
        <w:tabs>
          <w:tab w:val="right" w:pos="6804"/>
        </w:tabs>
        <w:spacing w:line="240" w:lineRule="auto"/>
        <w:outlineLvl w:val="0"/>
        <w:rPr>
          <w:rFonts w:ascii="Arial" w:hAnsi="Arial"/>
          <w:sz w:val="20"/>
        </w:rPr>
      </w:pPr>
      <w:r w:rsidRPr="00C75694">
        <w:rPr>
          <w:rFonts w:ascii="Arial" w:hAnsi="Arial"/>
          <w:b/>
          <w:sz w:val="20"/>
        </w:rPr>
        <w:t>Redaktion:</w:t>
      </w:r>
      <w:r w:rsidRPr="00C75694">
        <w:rPr>
          <w:rFonts w:ascii="Arial" w:hAnsi="Arial"/>
          <w:sz w:val="20"/>
        </w:rPr>
        <w:t xml:space="preserve"> Linnigpublic Agentur für Öffentlichkeitsarbeit GmbH, Büro Koblenz: Fritz-von-Unruh-Stra</w:t>
      </w:r>
      <w:r w:rsidR="00DF0915">
        <w:rPr>
          <w:rFonts w:ascii="Arial" w:hAnsi="Arial"/>
          <w:sz w:val="20"/>
        </w:rPr>
        <w:t xml:space="preserve">ße 1, 56077 Koblenz, Telefon 02 </w:t>
      </w:r>
      <w:r w:rsidRPr="00C75694">
        <w:rPr>
          <w:rFonts w:ascii="Arial" w:hAnsi="Arial"/>
          <w:sz w:val="20"/>
        </w:rPr>
        <w:t xml:space="preserve">61/30 38 39-0, Telefax 02 61/30 38 39-1, E-Mail koblenz@linnigpublic.de, Büro Hamburg: </w:t>
      </w:r>
      <w:proofErr w:type="spellStart"/>
      <w:r w:rsidRPr="00C75694">
        <w:rPr>
          <w:rFonts w:ascii="Arial" w:hAnsi="Arial"/>
          <w:sz w:val="20"/>
        </w:rPr>
        <w:t>Flottbeker</w:t>
      </w:r>
      <w:proofErr w:type="spellEnd"/>
      <w:r w:rsidRPr="00C75694">
        <w:rPr>
          <w:rFonts w:ascii="Arial" w:hAnsi="Arial"/>
          <w:sz w:val="20"/>
        </w:rPr>
        <w:t xml:space="preserve"> Drift 4, 22607 Hamburg, Telefon 040/82 27 82 16, Telefax 040/82 27 82 17,</w:t>
      </w:r>
      <w:r w:rsidR="00DC6200">
        <w:rPr>
          <w:rFonts w:ascii="Arial" w:hAnsi="Arial"/>
          <w:sz w:val="20"/>
        </w:rPr>
        <w:t xml:space="preserve"> E-Mail hamburg@linnigpublic.de</w:t>
      </w:r>
    </w:p>
    <w:p w14:paraId="58133EC3" w14:textId="77777777" w:rsidR="006E0B4F" w:rsidRPr="00C75694" w:rsidRDefault="006E0B4F" w:rsidP="006E0B4F">
      <w:pPr>
        <w:pStyle w:val="Textkrper3"/>
        <w:tabs>
          <w:tab w:val="right" w:pos="6804"/>
        </w:tabs>
        <w:outlineLvl w:val="0"/>
        <w:rPr>
          <w:rFonts w:ascii="Arial" w:hAnsi="Arial"/>
          <w:sz w:val="20"/>
        </w:rPr>
      </w:pPr>
    </w:p>
    <w:sectPr w:rsidR="006E0B4F" w:rsidRPr="00C75694"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F450D" w14:textId="77777777" w:rsidR="00D542BB" w:rsidRDefault="00D542BB">
      <w:r>
        <w:separator/>
      </w:r>
    </w:p>
  </w:endnote>
  <w:endnote w:type="continuationSeparator" w:id="0">
    <w:p w14:paraId="41864D65" w14:textId="77777777" w:rsidR="00D542BB" w:rsidRDefault="00D5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6281" w14:textId="77777777" w:rsidR="001A4312" w:rsidRDefault="001A4312" w:rsidP="006E0B4F">
    <w:pPr>
      <w:pStyle w:val="Fuzeile"/>
      <w:framePr w:wrap="around" w:vAnchor="text" w:hAnchor="margin" w:xAlign="right" w:y="1"/>
      <w:rPr>
        <w:rStyle w:val="Seitenzahl"/>
      </w:rPr>
    </w:pPr>
    <w:r>
      <w:rPr>
        <w:rStyle w:val="Seitenzahl"/>
      </w:rPr>
      <w:fldChar w:fldCharType="begin"/>
    </w:r>
    <w:r w:rsidR="00455305">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28229D8C" w14:textId="77777777" w:rsidR="001A4312" w:rsidRDefault="001A4312" w:rsidP="006E0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C52E" w14:textId="77777777" w:rsidR="001A4312" w:rsidRPr="00BA1582" w:rsidRDefault="001A4312" w:rsidP="006E0B4F">
    <w:pPr>
      <w:pStyle w:val="Fuzeile"/>
      <w:framePr w:w="300" w:wrap="around" w:vAnchor="text" w:hAnchor="page" w:x="8182" w:y="-28"/>
      <w:rPr>
        <w:rStyle w:val="Seitenzahl"/>
        <w:rFonts w:ascii="Futura" w:hAnsi="Futura"/>
        <w:sz w:val="22"/>
      </w:rPr>
    </w:pPr>
    <w:r w:rsidRPr="00BA1582">
      <w:rPr>
        <w:rStyle w:val="Seitenzahl"/>
        <w:rFonts w:ascii="Futura" w:hAnsi="Futura"/>
        <w:sz w:val="22"/>
      </w:rPr>
      <w:fldChar w:fldCharType="begin"/>
    </w:r>
    <w:r w:rsidR="00455305">
      <w:rPr>
        <w:rStyle w:val="Seitenzahl"/>
        <w:rFonts w:ascii="Futura" w:hAnsi="Futura"/>
        <w:sz w:val="22"/>
      </w:rPr>
      <w:instrText>PAGE</w:instrText>
    </w:r>
    <w:r w:rsidRPr="00BA1582">
      <w:rPr>
        <w:rStyle w:val="Seitenzahl"/>
        <w:rFonts w:ascii="Futura" w:hAnsi="Futura"/>
        <w:sz w:val="22"/>
      </w:rPr>
      <w:instrText xml:space="preserve">  </w:instrText>
    </w:r>
    <w:r w:rsidRPr="00BA1582">
      <w:rPr>
        <w:rStyle w:val="Seitenzahl"/>
        <w:rFonts w:ascii="Futura" w:hAnsi="Futura"/>
        <w:sz w:val="22"/>
      </w:rPr>
      <w:fldChar w:fldCharType="separate"/>
    </w:r>
    <w:r w:rsidR="00394371">
      <w:rPr>
        <w:rStyle w:val="Seitenzahl"/>
        <w:rFonts w:ascii="Futura" w:hAnsi="Futura"/>
        <w:noProof/>
        <w:sz w:val="22"/>
      </w:rPr>
      <w:t>5</w:t>
    </w:r>
    <w:r w:rsidRPr="00BA1582">
      <w:rPr>
        <w:rStyle w:val="Seitenzahl"/>
        <w:rFonts w:ascii="Futura" w:hAnsi="Futura"/>
        <w:sz w:val="22"/>
      </w:rPr>
      <w:fldChar w:fldCharType="end"/>
    </w:r>
  </w:p>
  <w:p w14:paraId="3C4F5253" w14:textId="77777777"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20BD7" w14:textId="77777777" w:rsidR="00D542BB" w:rsidRDefault="00D542BB">
      <w:r>
        <w:separator/>
      </w:r>
    </w:p>
  </w:footnote>
  <w:footnote w:type="continuationSeparator" w:id="0">
    <w:p w14:paraId="6A81CCB2" w14:textId="77777777" w:rsidR="00D542BB" w:rsidRDefault="00D54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6989" w14:textId="0E30F585" w:rsidR="001A4312" w:rsidRDefault="001A4312">
    <w:pPr>
      <w:pStyle w:val="Kopfzeile"/>
    </w:pPr>
    <w:r>
      <w:tab/>
    </w:r>
    <w:r>
      <w:tab/>
    </w:r>
    <w:r w:rsidR="00D26AF5">
      <w:rPr>
        <w:noProof/>
      </w:rPr>
      <w:drawing>
        <wp:inline distT="0" distB="0" distL="0" distR="0" wp14:anchorId="46D1D214" wp14:editId="0C1B4BA0">
          <wp:extent cx="982345" cy="1033145"/>
          <wp:effectExtent l="0" t="0" r="8255" b="8255"/>
          <wp:docPr id="1"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29"/>
    <w:rsid w:val="00004A5A"/>
    <w:rsid w:val="00005A79"/>
    <w:rsid w:val="00006198"/>
    <w:rsid w:val="000168E5"/>
    <w:rsid w:val="0002262D"/>
    <w:rsid w:val="000344B6"/>
    <w:rsid w:val="00077278"/>
    <w:rsid w:val="00084A6F"/>
    <w:rsid w:val="000A0929"/>
    <w:rsid w:val="000B1D6C"/>
    <w:rsid w:val="000C30D0"/>
    <w:rsid w:val="000D097C"/>
    <w:rsid w:val="000D2CB5"/>
    <w:rsid w:val="000D484E"/>
    <w:rsid w:val="000D5034"/>
    <w:rsid w:val="000F17BC"/>
    <w:rsid w:val="000F7F36"/>
    <w:rsid w:val="001004F0"/>
    <w:rsid w:val="0011450A"/>
    <w:rsid w:val="00132689"/>
    <w:rsid w:val="00146068"/>
    <w:rsid w:val="00177E1B"/>
    <w:rsid w:val="00184AB5"/>
    <w:rsid w:val="00196656"/>
    <w:rsid w:val="001A4312"/>
    <w:rsid w:val="001A5E23"/>
    <w:rsid w:val="001B0691"/>
    <w:rsid w:val="001C38C2"/>
    <w:rsid w:val="001C68CA"/>
    <w:rsid w:val="001D0024"/>
    <w:rsid w:val="001D60F4"/>
    <w:rsid w:val="001F65B2"/>
    <w:rsid w:val="002126F1"/>
    <w:rsid w:val="00241AF4"/>
    <w:rsid w:val="00243B9B"/>
    <w:rsid w:val="00245EAC"/>
    <w:rsid w:val="00274188"/>
    <w:rsid w:val="00283441"/>
    <w:rsid w:val="00285B97"/>
    <w:rsid w:val="00286255"/>
    <w:rsid w:val="002D51D1"/>
    <w:rsid w:val="003023A1"/>
    <w:rsid w:val="003101F4"/>
    <w:rsid w:val="003150B9"/>
    <w:rsid w:val="0035006F"/>
    <w:rsid w:val="00354956"/>
    <w:rsid w:val="00355C0F"/>
    <w:rsid w:val="0035798F"/>
    <w:rsid w:val="003622E8"/>
    <w:rsid w:val="003700DD"/>
    <w:rsid w:val="00374E3B"/>
    <w:rsid w:val="00394371"/>
    <w:rsid w:val="003957EB"/>
    <w:rsid w:val="003A53FF"/>
    <w:rsid w:val="003A70C4"/>
    <w:rsid w:val="003D0B79"/>
    <w:rsid w:val="003F00C5"/>
    <w:rsid w:val="004030E2"/>
    <w:rsid w:val="00405DFD"/>
    <w:rsid w:val="00423D00"/>
    <w:rsid w:val="0042558B"/>
    <w:rsid w:val="00426D0A"/>
    <w:rsid w:val="00445847"/>
    <w:rsid w:val="00455305"/>
    <w:rsid w:val="0048512B"/>
    <w:rsid w:val="00485D34"/>
    <w:rsid w:val="00495D17"/>
    <w:rsid w:val="004A4A02"/>
    <w:rsid w:val="004A4B26"/>
    <w:rsid w:val="004A5DF6"/>
    <w:rsid w:val="004B327E"/>
    <w:rsid w:val="004B4A6F"/>
    <w:rsid w:val="004C73D5"/>
    <w:rsid w:val="004D218D"/>
    <w:rsid w:val="004D3E9D"/>
    <w:rsid w:val="004F5680"/>
    <w:rsid w:val="00543ABD"/>
    <w:rsid w:val="00544C51"/>
    <w:rsid w:val="005550E9"/>
    <w:rsid w:val="005677FC"/>
    <w:rsid w:val="00584AEA"/>
    <w:rsid w:val="005879C3"/>
    <w:rsid w:val="00595AD2"/>
    <w:rsid w:val="005A1B29"/>
    <w:rsid w:val="005A36D0"/>
    <w:rsid w:val="005A3786"/>
    <w:rsid w:val="005A5077"/>
    <w:rsid w:val="005E5387"/>
    <w:rsid w:val="006070F4"/>
    <w:rsid w:val="006230FC"/>
    <w:rsid w:val="006249E8"/>
    <w:rsid w:val="00627FFC"/>
    <w:rsid w:val="00633588"/>
    <w:rsid w:val="006537EA"/>
    <w:rsid w:val="006B4846"/>
    <w:rsid w:val="006B50CB"/>
    <w:rsid w:val="006C283F"/>
    <w:rsid w:val="006C6F16"/>
    <w:rsid w:val="006D066F"/>
    <w:rsid w:val="006D6395"/>
    <w:rsid w:val="006E0B4F"/>
    <w:rsid w:val="006F2F43"/>
    <w:rsid w:val="006F4AD3"/>
    <w:rsid w:val="00704C79"/>
    <w:rsid w:val="00706BAF"/>
    <w:rsid w:val="007109CF"/>
    <w:rsid w:val="00711096"/>
    <w:rsid w:val="00721E82"/>
    <w:rsid w:val="00761203"/>
    <w:rsid w:val="007638BA"/>
    <w:rsid w:val="00765573"/>
    <w:rsid w:val="00776435"/>
    <w:rsid w:val="007A341B"/>
    <w:rsid w:val="007A5A9E"/>
    <w:rsid w:val="007A7C45"/>
    <w:rsid w:val="007B46DB"/>
    <w:rsid w:val="007B61DC"/>
    <w:rsid w:val="007C2D2A"/>
    <w:rsid w:val="007C3BFE"/>
    <w:rsid w:val="007C5674"/>
    <w:rsid w:val="007F2D57"/>
    <w:rsid w:val="00801CEC"/>
    <w:rsid w:val="008035E2"/>
    <w:rsid w:val="008132BB"/>
    <w:rsid w:val="00815A37"/>
    <w:rsid w:val="00821880"/>
    <w:rsid w:val="00833B4F"/>
    <w:rsid w:val="00836768"/>
    <w:rsid w:val="00882373"/>
    <w:rsid w:val="00886B36"/>
    <w:rsid w:val="0089010E"/>
    <w:rsid w:val="00895774"/>
    <w:rsid w:val="008C0329"/>
    <w:rsid w:val="008C086B"/>
    <w:rsid w:val="008D0925"/>
    <w:rsid w:val="008D5B8E"/>
    <w:rsid w:val="008F0A22"/>
    <w:rsid w:val="008F2E74"/>
    <w:rsid w:val="009039E2"/>
    <w:rsid w:val="009046C1"/>
    <w:rsid w:val="0090522F"/>
    <w:rsid w:val="009122D9"/>
    <w:rsid w:val="0091562E"/>
    <w:rsid w:val="00945E54"/>
    <w:rsid w:val="0095182D"/>
    <w:rsid w:val="009752B9"/>
    <w:rsid w:val="009913DE"/>
    <w:rsid w:val="00991536"/>
    <w:rsid w:val="009A77F6"/>
    <w:rsid w:val="009B0120"/>
    <w:rsid w:val="009D6806"/>
    <w:rsid w:val="009E3190"/>
    <w:rsid w:val="009E6AD4"/>
    <w:rsid w:val="00A14E80"/>
    <w:rsid w:val="00A16834"/>
    <w:rsid w:val="00A27578"/>
    <w:rsid w:val="00A31434"/>
    <w:rsid w:val="00A40E35"/>
    <w:rsid w:val="00A512A3"/>
    <w:rsid w:val="00A546CB"/>
    <w:rsid w:val="00A643B3"/>
    <w:rsid w:val="00A71ACE"/>
    <w:rsid w:val="00A76D2C"/>
    <w:rsid w:val="00A83F59"/>
    <w:rsid w:val="00A868C1"/>
    <w:rsid w:val="00A86B83"/>
    <w:rsid w:val="00A92EBF"/>
    <w:rsid w:val="00A952EB"/>
    <w:rsid w:val="00A9641B"/>
    <w:rsid w:val="00AA0193"/>
    <w:rsid w:val="00AB7EC2"/>
    <w:rsid w:val="00AC670C"/>
    <w:rsid w:val="00AD06C4"/>
    <w:rsid w:val="00AD4B37"/>
    <w:rsid w:val="00AD7218"/>
    <w:rsid w:val="00B00901"/>
    <w:rsid w:val="00B06ADB"/>
    <w:rsid w:val="00B07CEA"/>
    <w:rsid w:val="00B121FB"/>
    <w:rsid w:val="00B2404F"/>
    <w:rsid w:val="00B40C55"/>
    <w:rsid w:val="00B4114C"/>
    <w:rsid w:val="00B44B71"/>
    <w:rsid w:val="00B5078D"/>
    <w:rsid w:val="00B5460A"/>
    <w:rsid w:val="00B739AC"/>
    <w:rsid w:val="00B85309"/>
    <w:rsid w:val="00BC03B0"/>
    <w:rsid w:val="00BE42B8"/>
    <w:rsid w:val="00C12671"/>
    <w:rsid w:val="00C239BD"/>
    <w:rsid w:val="00C3708B"/>
    <w:rsid w:val="00C43839"/>
    <w:rsid w:val="00C733BF"/>
    <w:rsid w:val="00C83A3D"/>
    <w:rsid w:val="00C87B54"/>
    <w:rsid w:val="00C921ED"/>
    <w:rsid w:val="00CA1A1D"/>
    <w:rsid w:val="00CE73EB"/>
    <w:rsid w:val="00CF14F7"/>
    <w:rsid w:val="00CF463E"/>
    <w:rsid w:val="00D1183C"/>
    <w:rsid w:val="00D149C9"/>
    <w:rsid w:val="00D20336"/>
    <w:rsid w:val="00D26AF5"/>
    <w:rsid w:val="00D5176F"/>
    <w:rsid w:val="00D542BB"/>
    <w:rsid w:val="00D642A4"/>
    <w:rsid w:val="00D7295F"/>
    <w:rsid w:val="00D76553"/>
    <w:rsid w:val="00D85543"/>
    <w:rsid w:val="00D933E9"/>
    <w:rsid w:val="00DB6099"/>
    <w:rsid w:val="00DC6200"/>
    <w:rsid w:val="00DF0915"/>
    <w:rsid w:val="00E34A2D"/>
    <w:rsid w:val="00E504C3"/>
    <w:rsid w:val="00E66428"/>
    <w:rsid w:val="00E73539"/>
    <w:rsid w:val="00E80E1D"/>
    <w:rsid w:val="00EA0263"/>
    <w:rsid w:val="00EB04B8"/>
    <w:rsid w:val="00EB695C"/>
    <w:rsid w:val="00EC3F93"/>
    <w:rsid w:val="00EE0AAB"/>
    <w:rsid w:val="00EE576D"/>
    <w:rsid w:val="00EE6275"/>
    <w:rsid w:val="00F065CB"/>
    <w:rsid w:val="00F11D7C"/>
    <w:rsid w:val="00F16E9C"/>
    <w:rsid w:val="00F21D6E"/>
    <w:rsid w:val="00F41DAA"/>
    <w:rsid w:val="00F6532F"/>
    <w:rsid w:val="00F80214"/>
    <w:rsid w:val="00FA0F51"/>
    <w:rsid w:val="00FA3E26"/>
    <w:rsid w:val="00FC1C53"/>
    <w:rsid w:val="00FE3B6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AE9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link w:val="Textkrper3"/>
    <w:rsid w:val="00A56E9E"/>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1435</Words>
  <Characters>9047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10462</CharactersWithSpaces>
  <SharedDoc>false</SharedDoc>
  <HLinks>
    <vt:vector size="6" baseType="variant">
      <vt:variant>
        <vt:i4>4456462</vt:i4>
      </vt:variant>
      <vt:variant>
        <vt:i4>11647</vt:i4>
      </vt:variant>
      <vt:variant>
        <vt:i4>1025</vt:i4>
      </vt:variant>
      <vt:variant>
        <vt:i4>1</vt:i4>
      </vt:variant>
      <vt:variant>
        <vt:lpwstr>VDS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48</cp:revision>
  <cp:lastPrinted>2017-12-21T19:43:00Z</cp:lastPrinted>
  <dcterms:created xsi:type="dcterms:W3CDTF">2017-05-24T16:04:00Z</dcterms:created>
  <dcterms:modified xsi:type="dcterms:W3CDTF">2019-01-28T14:24:00Z</dcterms:modified>
</cp:coreProperties>
</file>