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38" w:rsidRPr="00435137" w:rsidRDefault="00E16238">
      <w:pPr>
        <w:pStyle w:val="berschrift3"/>
        <w:ind w:right="4536"/>
        <w:rPr>
          <w:rFonts w:ascii="Arial" w:hAnsi="Arial" w:cs="Arial"/>
        </w:rPr>
      </w:pPr>
    </w:p>
    <w:p w:rsidR="00E16238" w:rsidRPr="00435137" w:rsidRDefault="00E16238">
      <w:pPr>
        <w:pStyle w:val="berschrift3"/>
        <w:ind w:right="4536"/>
        <w:rPr>
          <w:rFonts w:ascii="Arial" w:hAnsi="Arial" w:cs="Arial"/>
        </w:rPr>
      </w:pPr>
    </w:p>
    <w:p w:rsidR="00E16238" w:rsidRPr="00435137" w:rsidRDefault="00E16238">
      <w:pPr>
        <w:rPr>
          <w:rFonts w:ascii="Arial" w:hAnsi="Arial" w:cs="Arial"/>
        </w:rPr>
      </w:pPr>
    </w:p>
    <w:p w:rsidR="00E16238" w:rsidRPr="00435137" w:rsidRDefault="00E16238">
      <w:pPr>
        <w:pStyle w:val="berschrift3"/>
        <w:ind w:right="4536"/>
        <w:rPr>
          <w:rFonts w:ascii="Arial" w:hAnsi="Arial" w:cs="Arial"/>
        </w:rPr>
      </w:pPr>
    </w:p>
    <w:p w:rsidR="00E16238" w:rsidRDefault="009718FF">
      <w:pPr>
        <w:rPr>
          <w:rFonts w:ascii="Arial" w:hAnsi="Arial" w:cs="Arial"/>
          <w:b/>
        </w:rPr>
      </w:pPr>
      <w:r>
        <w:rPr>
          <w:rFonts w:ascii="Arial" w:hAnsi="Arial" w:cs="Arial"/>
          <w:b/>
        </w:rPr>
        <w:t>Für alle Mediengruppen</w:t>
      </w:r>
    </w:p>
    <w:p w:rsidR="009718FF" w:rsidRPr="009718FF" w:rsidRDefault="009718FF">
      <w:pPr>
        <w:rPr>
          <w:rFonts w:ascii="Arial" w:hAnsi="Arial" w:cs="Arial"/>
          <w:b/>
        </w:rPr>
      </w:pPr>
    </w:p>
    <w:p w:rsidR="00E16238" w:rsidRPr="00435137" w:rsidRDefault="00085AE9"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72E" w:rsidRPr="00435137" w:rsidRDefault="0056772E" w:rsidP="005126DF">
                            <w:pPr>
                              <w:ind w:right="-108"/>
                              <w:rPr>
                                <w:rFonts w:ascii="Arial" w:hAnsi="Arial" w:cs="Arial"/>
                                <w:sz w:val="20"/>
                              </w:rPr>
                            </w:pPr>
                            <w:r w:rsidRPr="00435137">
                              <w:rPr>
                                <w:rFonts w:ascii="Arial" w:hAnsi="Arial" w:cs="Arial"/>
                                <w:sz w:val="20"/>
                              </w:rPr>
                              <w:t xml:space="preserve">Datum: 10.03.2015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56772E" w:rsidRPr="00435137" w:rsidRDefault="0056772E" w:rsidP="005126DF">
                      <w:pPr>
                        <w:ind w:right="-108"/>
                        <w:rPr>
                          <w:rFonts w:ascii="Arial" w:hAnsi="Arial" w:cs="Arial"/>
                          <w:sz w:val="20"/>
                        </w:rPr>
                      </w:pPr>
                      <w:r w:rsidRPr="00435137">
                        <w:rPr>
                          <w:rFonts w:ascii="Arial" w:hAnsi="Arial" w:cs="Arial"/>
                          <w:sz w:val="20"/>
                        </w:rPr>
                        <w:t xml:space="preserve">Datum: 10.03.2015 </w:t>
                      </w:r>
                    </w:p>
                  </w:txbxContent>
                </v:textbox>
                <w10:wrap anchory="page"/>
                <w10:anchorlock/>
              </v:shape>
            </w:pict>
          </mc:Fallback>
        </mc:AlternateContent>
      </w:r>
      <w:r w:rsidR="00C822EF">
        <w:rPr>
          <w:rFonts w:ascii="Arial" w:hAnsi="Arial" w:cs="Arial"/>
          <w:sz w:val="26"/>
        </w:rPr>
        <w:t>Neuer Freiheitsdrang</w:t>
      </w:r>
    </w:p>
    <w:p w:rsidR="005126DF" w:rsidRPr="00435137" w:rsidRDefault="005126DF">
      <w:pPr>
        <w:spacing w:line="360" w:lineRule="auto"/>
        <w:ind w:right="2268"/>
        <w:jc w:val="both"/>
        <w:rPr>
          <w:rFonts w:ascii="Arial" w:hAnsi="Arial" w:cs="Arial"/>
          <w:b/>
        </w:rPr>
      </w:pPr>
    </w:p>
    <w:p w:rsidR="004911F1" w:rsidRDefault="00C822EF">
      <w:pPr>
        <w:spacing w:line="360" w:lineRule="auto"/>
        <w:ind w:right="2268"/>
        <w:jc w:val="both"/>
        <w:rPr>
          <w:rFonts w:ascii="Arial" w:hAnsi="Arial" w:cs="Arial"/>
        </w:rPr>
      </w:pPr>
      <w:r>
        <w:rPr>
          <w:rFonts w:ascii="Arial" w:hAnsi="Arial" w:cs="Arial"/>
          <w:b/>
          <w:sz w:val="22"/>
        </w:rPr>
        <w:t xml:space="preserve">„Pop </w:t>
      </w:r>
      <w:proofErr w:type="spellStart"/>
      <w:r>
        <w:rPr>
          <w:rFonts w:ascii="Arial" w:hAnsi="Arial" w:cs="Arial"/>
          <w:b/>
          <w:sz w:val="22"/>
        </w:rPr>
        <w:t>up</w:t>
      </w:r>
      <w:proofErr w:type="spellEnd"/>
      <w:r>
        <w:rPr>
          <w:rFonts w:ascii="Arial" w:hAnsi="Arial" w:cs="Arial"/>
          <w:b/>
          <w:sz w:val="22"/>
        </w:rPr>
        <w:t xml:space="preserve"> </w:t>
      </w:r>
      <w:proofErr w:type="spellStart"/>
      <w:r>
        <w:rPr>
          <w:rFonts w:ascii="Arial" w:hAnsi="Arial" w:cs="Arial"/>
          <w:b/>
          <w:sz w:val="22"/>
        </w:rPr>
        <w:t>my</w:t>
      </w:r>
      <w:proofErr w:type="spellEnd"/>
      <w:r>
        <w:rPr>
          <w:rFonts w:ascii="Arial" w:hAnsi="Arial" w:cs="Arial"/>
          <w:b/>
          <w:sz w:val="22"/>
        </w:rPr>
        <w:t xml:space="preserve"> </w:t>
      </w:r>
      <w:proofErr w:type="spellStart"/>
      <w:r>
        <w:rPr>
          <w:rFonts w:ascii="Arial" w:hAnsi="Arial" w:cs="Arial"/>
          <w:b/>
          <w:sz w:val="22"/>
        </w:rPr>
        <w:t>Bathroom</w:t>
      </w:r>
      <w:proofErr w:type="spellEnd"/>
      <w:r>
        <w:rPr>
          <w:rFonts w:ascii="Arial" w:hAnsi="Arial" w:cs="Arial"/>
          <w:b/>
          <w:sz w:val="22"/>
        </w:rPr>
        <w:t>“: Bäder an Lebensphasen orientieren / Trendprojekt will Grenzen auflösen / Menschen und ihre Bedürfnisse im Mittelpunkt / Vier „Freibad“-Konzepte / Analysiert und dokumentiert / Abenteuer, Erlebnis, Improvisation und Leichtigkeit / Variabler, individueller und (viel) größer</w:t>
      </w:r>
    </w:p>
    <w:p w:rsidR="004911F1" w:rsidRPr="00435137" w:rsidRDefault="004911F1">
      <w:pPr>
        <w:spacing w:line="360" w:lineRule="auto"/>
        <w:ind w:right="2268"/>
        <w:jc w:val="both"/>
        <w:rPr>
          <w:rFonts w:ascii="Arial" w:hAnsi="Arial" w:cs="Arial"/>
        </w:rPr>
      </w:pPr>
    </w:p>
    <w:p w:rsidR="004911F1" w:rsidRDefault="005126DF" w:rsidP="004911F1">
      <w:pPr>
        <w:spacing w:line="360" w:lineRule="auto"/>
        <w:ind w:right="2268"/>
        <w:jc w:val="both"/>
        <w:rPr>
          <w:rFonts w:ascii="Arial" w:hAnsi="Arial"/>
          <w:sz w:val="22"/>
          <w:szCs w:val="22"/>
        </w:rPr>
      </w:pPr>
      <w:r w:rsidRPr="00435137">
        <w:rPr>
          <w:rFonts w:ascii="Arial" w:hAnsi="Arial" w:cs="Arial"/>
          <w:b/>
          <w:sz w:val="22"/>
        </w:rPr>
        <w:t>Frankfurt/Bonn – (</w:t>
      </w:r>
      <w:proofErr w:type="spellStart"/>
      <w:r w:rsidRPr="00435137">
        <w:rPr>
          <w:rFonts w:ascii="Arial" w:hAnsi="Arial" w:cs="Arial"/>
          <w:b/>
          <w:sz w:val="22"/>
        </w:rPr>
        <w:t>vds</w:t>
      </w:r>
      <w:proofErr w:type="spellEnd"/>
      <w:r w:rsidRPr="00435137">
        <w:rPr>
          <w:rFonts w:ascii="Arial" w:hAnsi="Arial" w:cs="Arial"/>
          <w:b/>
          <w:sz w:val="22"/>
        </w:rPr>
        <w:t>)</w:t>
      </w:r>
      <w:r w:rsidRPr="00435137">
        <w:rPr>
          <w:rFonts w:ascii="Arial" w:hAnsi="Arial" w:cs="Arial"/>
          <w:sz w:val="22"/>
        </w:rPr>
        <w:t xml:space="preserve"> </w:t>
      </w:r>
      <w:r w:rsidR="004911F1" w:rsidRPr="004911F1">
        <w:rPr>
          <w:rFonts w:ascii="Arial" w:hAnsi="Arial"/>
          <w:sz w:val="22"/>
          <w:szCs w:val="22"/>
        </w:rPr>
        <w:t>Arbeitsplatz, Beruf, Wohnung und sogar familiäre Strukturen</w:t>
      </w:r>
      <w:r w:rsidR="004911F1">
        <w:rPr>
          <w:rFonts w:ascii="Arial" w:hAnsi="Arial"/>
          <w:sz w:val="22"/>
          <w:szCs w:val="22"/>
        </w:rPr>
        <w:t xml:space="preserve"> – permanenter Wandel bestimmt den Alltag.</w:t>
      </w:r>
      <w:r w:rsidR="004911F1" w:rsidRPr="004911F1">
        <w:rPr>
          <w:rFonts w:ascii="Arial" w:hAnsi="Arial"/>
          <w:sz w:val="22"/>
          <w:szCs w:val="22"/>
        </w:rPr>
        <w:t xml:space="preserve"> </w:t>
      </w:r>
      <w:r w:rsidR="004911F1">
        <w:rPr>
          <w:rFonts w:ascii="Arial" w:hAnsi="Arial"/>
          <w:sz w:val="22"/>
          <w:szCs w:val="22"/>
        </w:rPr>
        <w:t>In einer Zeit, in der Flexibilität (fast) zum Maß aller Dinge wird, stellt sich nicht zuletzt die Frage nach der Zukunft des Bades.</w:t>
      </w:r>
      <w:r w:rsidR="004911F1" w:rsidRPr="004911F1">
        <w:rPr>
          <w:rFonts w:ascii="Arial" w:hAnsi="Arial"/>
          <w:sz w:val="22"/>
          <w:szCs w:val="22"/>
        </w:rPr>
        <w:t xml:space="preserve"> </w:t>
      </w:r>
      <w:r w:rsidR="004911F1">
        <w:rPr>
          <w:rFonts w:ascii="Arial" w:hAnsi="Arial"/>
          <w:sz w:val="22"/>
          <w:szCs w:val="22"/>
        </w:rPr>
        <w:t xml:space="preserve">Muss es völlig neu gedacht, geplant, gestaltet und eingerichtet werden? Im Kern ja. Das glaubt die </w:t>
      </w:r>
      <w:r w:rsidR="004911F1" w:rsidRPr="004911F1">
        <w:rPr>
          <w:rFonts w:ascii="Arial" w:hAnsi="Arial"/>
          <w:sz w:val="22"/>
          <w:szCs w:val="22"/>
        </w:rPr>
        <w:t xml:space="preserve">Vereinigung </w:t>
      </w:r>
      <w:proofErr w:type="spellStart"/>
      <w:r w:rsidR="004911F1" w:rsidRPr="004911F1">
        <w:rPr>
          <w:rFonts w:ascii="Arial" w:hAnsi="Arial"/>
          <w:sz w:val="22"/>
          <w:szCs w:val="22"/>
        </w:rPr>
        <w:t>Deutsche</w:t>
      </w:r>
      <w:proofErr w:type="spellEnd"/>
      <w:r w:rsidR="004911F1" w:rsidRPr="004911F1">
        <w:rPr>
          <w:rFonts w:ascii="Arial" w:hAnsi="Arial"/>
          <w:sz w:val="22"/>
          <w:szCs w:val="22"/>
        </w:rPr>
        <w:t xml:space="preserve"> Sanitärwirtschaft (VDS)</w:t>
      </w:r>
      <w:r w:rsidR="004911F1">
        <w:rPr>
          <w:rFonts w:ascii="Arial" w:hAnsi="Arial"/>
          <w:sz w:val="22"/>
          <w:szCs w:val="22"/>
        </w:rPr>
        <w:t xml:space="preserve"> und verweist dabei auf die unterschiedlichen und zudem wechselnden Lebensphasen und -modelle.</w:t>
      </w:r>
      <w:r w:rsidR="004911F1" w:rsidRPr="004911F1">
        <w:rPr>
          <w:rFonts w:ascii="Arial" w:hAnsi="Arial"/>
          <w:sz w:val="22"/>
          <w:szCs w:val="22"/>
        </w:rPr>
        <w:t xml:space="preserve"> </w:t>
      </w:r>
      <w:r w:rsidR="004911F1">
        <w:rPr>
          <w:rFonts w:ascii="Arial" w:hAnsi="Arial"/>
          <w:sz w:val="22"/>
          <w:szCs w:val="22"/>
        </w:rPr>
        <w:t xml:space="preserve">Das erfordere innovative Grundrisse und Bautechniken, anpassungsfähige ästhetische, ergonomische und multifunktionale Konzepte </w:t>
      </w:r>
      <w:r w:rsidR="00E468E2">
        <w:rPr>
          <w:rFonts w:ascii="Arial" w:hAnsi="Arial"/>
          <w:sz w:val="22"/>
          <w:szCs w:val="22"/>
        </w:rPr>
        <w:t>sowie</w:t>
      </w:r>
      <w:r w:rsidR="004911F1">
        <w:rPr>
          <w:rFonts w:ascii="Arial" w:hAnsi="Arial"/>
          <w:sz w:val="22"/>
          <w:szCs w:val="22"/>
        </w:rPr>
        <w:t xml:space="preserve"> die Bereitschaft, Barrierefreiheit als individualisierbares System für jedermann zu interpretieren. Das „ideale Bad von morgen“ </w:t>
      </w:r>
      <w:r w:rsidR="00E468E2">
        <w:rPr>
          <w:rFonts w:ascii="Arial" w:hAnsi="Arial"/>
          <w:sz w:val="22"/>
          <w:szCs w:val="22"/>
        </w:rPr>
        <w:t xml:space="preserve">präsentiert sich </w:t>
      </w:r>
      <w:r w:rsidR="004911F1">
        <w:rPr>
          <w:rFonts w:ascii="Arial" w:hAnsi="Arial"/>
          <w:sz w:val="22"/>
          <w:szCs w:val="22"/>
        </w:rPr>
        <w:t>variabel, trägt</w:t>
      </w:r>
      <w:r w:rsidR="00E468E2">
        <w:rPr>
          <w:rFonts w:ascii="Arial" w:hAnsi="Arial"/>
          <w:sz w:val="22"/>
          <w:szCs w:val="22"/>
        </w:rPr>
        <w:t xml:space="preserve"> konsequent </w:t>
      </w:r>
      <w:r w:rsidR="004911F1">
        <w:rPr>
          <w:rFonts w:ascii="Arial" w:hAnsi="Arial"/>
          <w:sz w:val="22"/>
          <w:szCs w:val="22"/>
        </w:rPr>
        <w:t>den Nutzerbedürfnissen Rechnung und ist vor allem erheblich größer als heute, hieß es zur „ISH 2015“.</w:t>
      </w:r>
    </w:p>
    <w:p w:rsidR="004911F1" w:rsidRDefault="004911F1" w:rsidP="004911F1">
      <w:pPr>
        <w:spacing w:line="360" w:lineRule="auto"/>
        <w:ind w:right="2268"/>
        <w:jc w:val="both"/>
        <w:rPr>
          <w:rFonts w:ascii="Arial" w:hAnsi="Arial"/>
          <w:sz w:val="22"/>
          <w:szCs w:val="22"/>
        </w:rPr>
      </w:pPr>
    </w:p>
    <w:p w:rsidR="004911F1" w:rsidRDefault="004911F1" w:rsidP="004911F1">
      <w:pPr>
        <w:spacing w:line="360" w:lineRule="auto"/>
        <w:ind w:right="2268"/>
        <w:jc w:val="both"/>
        <w:rPr>
          <w:rFonts w:ascii="Arial" w:hAnsi="Arial"/>
          <w:sz w:val="22"/>
          <w:szCs w:val="22"/>
        </w:rPr>
      </w:pPr>
      <w:r>
        <w:rPr>
          <w:rFonts w:ascii="Arial" w:hAnsi="Arial"/>
          <w:sz w:val="22"/>
          <w:szCs w:val="22"/>
        </w:rPr>
        <w:t>Die von der Messe Frankfurt und dem Branchen-Dachverband initiierte Trendplattform „</w:t>
      </w:r>
      <w:r w:rsidR="005202A6">
        <w:rPr>
          <w:rFonts w:ascii="Arial" w:hAnsi="Arial"/>
          <w:sz w:val="22"/>
          <w:szCs w:val="22"/>
        </w:rPr>
        <w:t>P</w:t>
      </w:r>
      <w:r>
        <w:rPr>
          <w:rFonts w:ascii="Arial" w:hAnsi="Arial"/>
          <w:sz w:val="22"/>
          <w:szCs w:val="22"/>
        </w:rPr>
        <w:t xml:space="preserve">op </w:t>
      </w:r>
      <w:proofErr w:type="spellStart"/>
      <w:r>
        <w:rPr>
          <w:rFonts w:ascii="Arial" w:hAnsi="Arial"/>
          <w:sz w:val="22"/>
          <w:szCs w:val="22"/>
        </w:rPr>
        <w:t>up</w:t>
      </w:r>
      <w:proofErr w:type="spellEnd"/>
      <w:r>
        <w:rPr>
          <w:rFonts w:ascii="Arial" w:hAnsi="Arial"/>
          <w:sz w:val="22"/>
          <w:szCs w:val="22"/>
        </w:rPr>
        <w:t xml:space="preserve"> </w:t>
      </w:r>
      <w:proofErr w:type="spellStart"/>
      <w:r>
        <w:rPr>
          <w:rFonts w:ascii="Arial" w:hAnsi="Arial"/>
          <w:sz w:val="22"/>
          <w:szCs w:val="22"/>
        </w:rPr>
        <w:t>my</w:t>
      </w:r>
      <w:proofErr w:type="spellEnd"/>
      <w:r>
        <w:rPr>
          <w:rFonts w:ascii="Arial" w:hAnsi="Arial"/>
          <w:sz w:val="22"/>
          <w:szCs w:val="22"/>
        </w:rPr>
        <w:t xml:space="preserve"> </w:t>
      </w:r>
      <w:proofErr w:type="spellStart"/>
      <w:r w:rsidR="00E468E2">
        <w:rPr>
          <w:rFonts w:ascii="Arial" w:hAnsi="Arial"/>
          <w:sz w:val="22"/>
          <w:szCs w:val="22"/>
        </w:rPr>
        <w:t>B</w:t>
      </w:r>
      <w:r>
        <w:rPr>
          <w:rFonts w:ascii="Arial" w:hAnsi="Arial"/>
          <w:sz w:val="22"/>
          <w:szCs w:val="22"/>
        </w:rPr>
        <w:t>athroom</w:t>
      </w:r>
      <w:proofErr w:type="spellEnd"/>
      <w:r>
        <w:rPr>
          <w:rFonts w:ascii="Arial" w:hAnsi="Arial"/>
          <w:sz w:val="22"/>
          <w:szCs w:val="22"/>
        </w:rPr>
        <w:t>“ wagte sich an die Vision vom grenzenlosen Bad(</w:t>
      </w:r>
      <w:r w:rsidR="00C338DE">
        <w:rPr>
          <w:rFonts w:ascii="Arial" w:hAnsi="Arial"/>
          <w:sz w:val="22"/>
          <w:szCs w:val="22"/>
        </w:rPr>
        <w:t xml:space="preserve">en). Dazu analysierte sie laut </w:t>
      </w:r>
      <w:r w:rsidR="005202A6">
        <w:rPr>
          <w:rFonts w:ascii="Arial" w:hAnsi="Arial"/>
          <w:sz w:val="22"/>
          <w:szCs w:val="22"/>
        </w:rPr>
        <w:t xml:space="preserve">VDS-Geschäftsführer </w:t>
      </w:r>
      <w:r w:rsidRPr="004911F1">
        <w:rPr>
          <w:rFonts w:ascii="Arial" w:hAnsi="Arial"/>
          <w:sz w:val="22"/>
          <w:szCs w:val="22"/>
        </w:rPr>
        <w:t>Jens J. Wischmann</w:t>
      </w:r>
      <w:r w:rsidR="005202A6">
        <w:rPr>
          <w:rFonts w:ascii="Arial" w:hAnsi="Arial"/>
          <w:sz w:val="22"/>
          <w:szCs w:val="22"/>
        </w:rPr>
        <w:t xml:space="preserve"> die </w:t>
      </w:r>
      <w:r w:rsidR="00E468E2">
        <w:rPr>
          <w:rFonts w:ascii="Arial" w:hAnsi="Arial"/>
          <w:sz w:val="22"/>
          <w:szCs w:val="22"/>
        </w:rPr>
        <w:t>Wünsche</w:t>
      </w:r>
      <w:r w:rsidR="005202A6">
        <w:rPr>
          <w:rFonts w:ascii="Arial" w:hAnsi="Arial"/>
          <w:sz w:val="22"/>
          <w:szCs w:val="22"/>
        </w:rPr>
        <w:t xml:space="preserve"> von Kindern, Singles, Familien und älteren Menschen.</w:t>
      </w:r>
      <w:r w:rsidRPr="004911F1">
        <w:rPr>
          <w:rFonts w:ascii="Arial" w:hAnsi="Arial"/>
          <w:sz w:val="22"/>
          <w:szCs w:val="22"/>
        </w:rPr>
        <w:t xml:space="preserve"> </w:t>
      </w:r>
      <w:r w:rsidR="005202A6">
        <w:rPr>
          <w:rFonts w:ascii="Arial" w:hAnsi="Arial"/>
          <w:sz w:val="22"/>
          <w:szCs w:val="22"/>
        </w:rPr>
        <w:t>Das Resultat: vier in exklusiven Fotoproduktionen umgesetzte Konzeptbäder.</w:t>
      </w:r>
      <w:r w:rsidR="00B01838">
        <w:rPr>
          <w:rFonts w:ascii="Arial" w:hAnsi="Arial"/>
          <w:sz w:val="22"/>
          <w:szCs w:val="22"/>
        </w:rPr>
        <w:t xml:space="preserve"> Jedes einzelne visualisiere eine andere Lebensphase mit ihren ganz spezifischen Anforderungen. Das unter dem Motto </w:t>
      </w:r>
      <w:r w:rsidRPr="004911F1">
        <w:rPr>
          <w:rFonts w:ascii="Arial" w:hAnsi="Arial"/>
          <w:sz w:val="22"/>
          <w:szCs w:val="22"/>
        </w:rPr>
        <w:t>„Freibad“</w:t>
      </w:r>
      <w:r w:rsidR="00B01838">
        <w:rPr>
          <w:rFonts w:ascii="Arial" w:hAnsi="Arial"/>
          <w:sz w:val="22"/>
          <w:szCs w:val="22"/>
        </w:rPr>
        <w:t xml:space="preserve"> realisierte Proje</w:t>
      </w:r>
      <w:r w:rsidR="00C338DE">
        <w:rPr>
          <w:rFonts w:ascii="Arial" w:hAnsi="Arial"/>
          <w:sz w:val="22"/>
          <w:szCs w:val="22"/>
        </w:rPr>
        <w:t>kt will u. a. dazu anregen, das</w:t>
      </w:r>
      <w:r w:rsidR="00B01838">
        <w:rPr>
          <w:rFonts w:ascii="Arial" w:hAnsi="Arial"/>
          <w:sz w:val="22"/>
          <w:szCs w:val="22"/>
        </w:rPr>
        <w:t xml:space="preserve"> Badezimmer sowohl im Licht des demografischen als auch </w:t>
      </w:r>
      <w:r w:rsidR="00B01838">
        <w:rPr>
          <w:rFonts w:ascii="Arial" w:hAnsi="Arial"/>
          <w:sz w:val="22"/>
          <w:szCs w:val="22"/>
        </w:rPr>
        <w:lastRenderedPageBreak/>
        <w:t>strukturellen Wandels zu betrachten. Zudem plädiert es für neue (Architektur-)Lösungen, bei denen die Nutzerbedürfnisse die Gestaltung bestimmen – und nicht umgekehrt. Was die neue Badfreiheit kenn- und auszeichnet, beschreiben die folgenden Kurzporträts.</w:t>
      </w:r>
      <w:r w:rsidRPr="004911F1">
        <w:rPr>
          <w:rFonts w:ascii="Arial" w:hAnsi="Arial"/>
          <w:sz w:val="22"/>
          <w:szCs w:val="22"/>
        </w:rPr>
        <w:t xml:space="preserve"> </w:t>
      </w:r>
    </w:p>
    <w:p w:rsidR="00B01838" w:rsidRPr="004911F1" w:rsidRDefault="00B01838" w:rsidP="004911F1">
      <w:pPr>
        <w:spacing w:line="360" w:lineRule="auto"/>
        <w:ind w:right="2268"/>
        <w:jc w:val="both"/>
        <w:rPr>
          <w:rFonts w:ascii="Arial" w:hAnsi="Arial"/>
          <w:b/>
          <w:sz w:val="22"/>
          <w:szCs w:val="22"/>
        </w:rPr>
      </w:pPr>
    </w:p>
    <w:p w:rsidR="008539B9" w:rsidRPr="006C614F" w:rsidRDefault="0047206B" w:rsidP="004911F1">
      <w:pPr>
        <w:spacing w:line="360" w:lineRule="auto"/>
        <w:ind w:right="2268"/>
        <w:jc w:val="both"/>
        <w:rPr>
          <w:rFonts w:ascii="Arial" w:hAnsi="Arial" w:cs="Arial"/>
          <w:b/>
          <w:sz w:val="22"/>
          <w:szCs w:val="22"/>
        </w:rPr>
      </w:pPr>
      <w:r>
        <w:rPr>
          <w:rFonts w:ascii="Arial" w:hAnsi="Arial" w:cs="Arial"/>
          <w:b/>
          <w:sz w:val="22"/>
          <w:szCs w:val="22"/>
        </w:rPr>
        <w:t>Kinder und das Abenteuer „</w:t>
      </w:r>
      <w:r w:rsidR="006C614F" w:rsidRPr="006C614F">
        <w:rPr>
          <w:rFonts w:ascii="Arial" w:hAnsi="Arial" w:cs="Arial"/>
          <w:b/>
          <w:sz w:val="22"/>
          <w:szCs w:val="22"/>
        </w:rPr>
        <w:t>Bad“</w:t>
      </w:r>
    </w:p>
    <w:p w:rsidR="005126DF" w:rsidRPr="00435137" w:rsidRDefault="005126DF">
      <w:pPr>
        <w:spacing w:line="360" w:lineRule="auto"/>
        <w:ind w:right="2268"/>
        <w:jc w:val="both"/>
        <w:rPr>
          <w:rFonts w:ascii="Arial" w:hAnsi="Arial" w:cs="Arial"/>
          <w:sz w:val="22"/>
        </w:rPr>
      </w:pPr>
    </w:p>
    <w:p w:rsidR="005126DF" w:rsidRDefault="006C614F">
      <w:pPr>
        <w:spacing w:line="360" w:lineRule="auto"/>
        <w:ind w:right="2268"/>
        <w:jc w:val="both"/>
        <w:rPr>
          <w:rFonts w:ascii="Arial" w:hAnsi="Arial" w:cs="Arial"/>
          <w:sz w:val="22"/>
        </w:rPr>
      </w:pPr>
      <w:r>
        <w:rPr>
          <w:rFonts w:ascii="Arial" w:hAnsi="Arial" w:cs="Arial"/>
          <w:sz w:val="22"/>
        </w:rPr>
        <w:t>In der Wanne nach Herzenslust plantschen, mit „</w:t>
      </w:r>
      <w:proofErr w:type="spellStart"/>
      <w:r>
        <w:rPr>
          <w:rFonts w:ascii="Arial" w:hAnsi="Arial" w:cs="Arial"/>
          <w:sz w:val="22"/>
        </w:rPr>
        <w:t>Quietscheentchen</w:t>
      </w:r>
      <w:proofErr w:type="spellEnd"/>
      <w:r>
        <w:rPr>
          <w:rFonts w:ascii="Arial" w:hAnsi="Arial" w:cs="Arial"/>
          <w:sz w:val="22"/>
        </w:rPr>
        <w:t xml:space="preserve"> &amp; Co.“ rumalbern, von Mama ordentlich abrubbeln lassen, Papa mal so richtig nass</w:t>
      </w:r>
      <w:r w:rsidR="00E468E2">
        <w:rPr>
          <w:rFonts w:ascii="Arial" w:hAnsi="Arial" w:cs="Arial"/>
          <w:sz w:val="22"/>
        </w:rPr>
        <w:t xml:space="preserve"> </w:t>
      </w:r>
      <w:r>
        <w:rPr>
          <w:rFonts w:ascii="Arial" w:hAnsi="Arial" w:cs="Arial"/>
          <w:sz w:val="22"/>
        </w:rPr>
        <w:t>machen: Kinder erfahren im Badezimmer quasi spielerisch, dass Hygiene und Körperpflege nicht nur lästige P</w:t>
      </w:r>
      <w:r w:rsidR="00E468E2">
        <w:rPr>
          <w:rFonts w:ascii="Arial" w:hAnsi="Arial" w:cs="Arial"/>
          <w:sz w:val="22"/>
        </w:rPr>
        <w:t>f</w:t>
      </w:r>
      <w:r>
        <w:rPr>
          <w:rFonts w:ascii="Arial" w:hAnsi="Arial" w:cs="Arial"/>
          <w:sz w:val="22"/>
        </w:rPr>
        <w:t xml:space="preserve">lichten sind, sondern auch Spaß </w:t>
      </w:r>
      <w:r w:rsidR="00E468E2">
        <w:rPr>
          <w:rFonts w:ascii="Arial" w:hAnsi="Arial" w:cs="Arial"/>
          <w:sz w:val="22"/>
        </w:rPr>
        <w:t>bringen</w:t>
      </w:r>
      <w:r>
        <w:rPr>
          <w:rFonts w:ascii="Arial" w:hAnsi="Arial" w:cs="Arial"/>
          <w:sz w:val="22"/>
        </w:rPr>
        <w:t xml:space="preserve"> können. Gleichzeitig brauchen die Kids Geborgenheit und Sicherheit. Mit speziellen, größengerechten Möbeln, Toiletten und Waschbecken oder entsprechenden Hilfsmitteln und etwas Einfühlungsvermögen bei der Badplanung entstehen so Räume, in denen der Nachw</w:t>
      </w:r>
      <w:r w:rsidR="0047206B">
        <w:rPr>
          <w:rFonts w:ascii="Arial" w:hAnsi="Arial" w:cs="Arial"/>
          <w:sz w:val="22"/>
        </w:rPr>
        <w:t>uchs ohne Angst mit dem Element</w:t>
      </w:r>
      <w:r>
        <w:rPr>
          <w:rFonts w:ascii="Arial" w:hAnsi="Arial" w:cs="Arial"/>
          <w:sz w:val="22"/>
        </w:rPr>
        <w:t xml:space="preserve"> Wasser um</w:t>
      </w:r>
      <w:r w:rsidR="00E468E2">
        <w:rPr>
          <w:rFonts w:ascii="Arial" w:hAnsi="Arial" w:cs="Arial"/>
          <w:sz w:val="22"/>
        </w:rPr>
        <w:t xml:space="preserve">zugehen </w:t>
      </w:r>
      <w:r>
        <w:rPr>
          <w:rFonts w:ascii="Arial" w:hAnsi="Arial" w:cs="Arial"/>
          <w:sz w:val="22"/>
        </w:rPr>
        <w:t>lern</w:t>
      </w:r>
      <w:r w:rsidR="00E468E2">
        <w:rPr>
          <w:rFonts w:ascii="Arial" w:hAnsi="Arial" w:cs="Arial"/>
          <w:sz w:val="22"/>
        </w:rPr>
        <w:t>t</w:t>
      </w:r>
      <w:r>
        <w:rPr>
          <w:rFonts w:ascii="Arial" w:hAnsi="Arial" w:cs="Arial"/>
          <w:sz w:val="22"/>
        </w:rPr>
        <w:t xml:space="preserve"> und Schritt für Schritt </w:t>
      </w:r>
      <w:r w:rsidR="00E468E2">
        <w:rPr>
          <w:rFonts w:ascii="Arial" w:hAnsi="Arial" w:cs="Arial"/>
          <w:sz w:val="22"/>
        </w:rPr>
        <w:t>autonom</w:t>
      </w:r>
      <w:r>
        <w:rPr>
          <w:rFonts w:ascii="Arial" w:hAnsi="Arial" w:cs="Arial"/>
          <w:sz w:val="22"/>
        </w:rPr>
        <w:t>(er) w</w:t>
      </w:r>
      <w:r w:rsidR="00E468E2">
        <w:rPr>
          <w:rFonts w:ascii="Arial" w:hAnsi="Arial" w:cs="Arial"/>
          <w:sz w:val="22"/>
        </w:rPr>
        <w:t>ird</w:t>
      </w:r>
      <w:r>
        <w:rPr>
          <w:rFonts w:ascii="Arial" w:hAnsi="Arial" w:cs="Arial"/>
          <w:sz w:val="22"/>
        </w:rPr>
        <w:t>.</w:t>
      </w:r>
    </w:p>
    <w:p w:rsidR="006C614F" w:rsidRDefault="006C614F">
      <w:pPr>
        <w:spacing w:line="360" w:lineRule="auto"/>
        <w:ind w:right="2268"/>
        <w:jc w:val="both"/>
        <w:rPr>
          <w:rFonts w:ascii="Arial" w:hAnsi="Arial" w:cs="Arial"/>
          <w:sz w:val="22"/>
        </w:rPr>
      </w:pPr>
    </w:p>
    <w:p w:rsidR="006C614F" w:rsidRPr="006C614F" w:rsidRDefault="006C614F">
      <w:pPr>
        <w:spacing w:line="360" w:lineRule="auto"/>
        <w:ind w:right="2268"/>
        <w:jc w:val="both"/>
        <w:rPr>
          <w:rFonts w:ascii="Arial" w:hAnsi="Arial" w:cs="Arial"/>
          <w:b/>
          <w:sz w:val="22"/>
        </w:rPr>
      </w:pPr>
      <w:r w:rsidRPr="006C614F">
        <w:rPr>
          <w:rFonts w:ascii="Arial" w:hAnsi="Arial" w:cs="Arial"/>
          <w:b/>
          <w:sz w:val="22"/>
        </w:rPr>
        <w:t>Singles und das Erlebnis „Bad“</w:t>
      </w:r>
    </w:p>
    <w:p w:rsidR="006C614F" w:rsidRDefault="006C614F">
      <w:pPr>
        <w:spacing w:line="360" w:lineRule="auto"/>
        <w:ind w:right="2268"/>
        <w:jc w:val="both"/>
        <w:rPr>
          <w:rFonts w:ascii="Arial" w:hAnsi="Arial" w:cs="Arial"/>
          <w:sz w:val="22"/>
        </w:rPr>
      </w:pPr>
    </w:p>
    <w:p w:rsidR="006C614F" w:rsidRDefault="006C614F">
      <w:pPr>
        <w:spacing w:line="360" w:lineRule="auto"/>
        <w:ind w:right="2268"/>
        <w:jc w:val="both"/>
        <w:rPr>
          <w:rFonts w:ascii="Arial" w:hAnsi="Arial" w:cs="Arial"/>
          <w:sz w:val="22"/>
        </w:rPr>
      </w:pPr>
      <w:r>
        <w:rPr>
          <w:rFonts w:ascii="Arial" w:hAnsi="Arial" w:cs="Arial"/>
          <w:sz w:val="22"/>
        </w:rPr>
        <w:t xml:space="preserve">Allein lebende Menschen dürfen ihre Individualität im Bad </w:t>
      </w:r>
      <w:r w:rsidR="00E468E2">
        <w:rPr>
          <w:rFonts w:ascii="Arial" w:hAnsi="Arial" w:cs="Arial"/>
          <w:sz w:val="22"/>
        </w:rPr>
        <w:t>voll</w:t>
      </w:r>
      <w:r>
        <w:rPr>
          <w:rFonts w:ascii="Arial" w:hAnsi="Arial" w:cs="Arial"/>
          <w:sz w:val="22"/>
        </w:rPr>
        <w:t xml:space="preserve"> ausleben, ohne Rücksicht auf die Bedürfnisse anderer nehmen zu müssen. Ob fröhlicher Muntermacher oder entspannender Tagesabschluss, ob persönliches Fitness-Center oder eigenes Styling-Paradies – erlaubt ist, was gefällt. Und wenn das schon morgen etwas ganz anderes ist als heute? Kein Problem: Farben verändern sich (automatisch) nach Lust und Laune; modische Accessoires sind leicht austauschbar; technische Spielereien befriedigen die Experimentiermentalität. Wichtig: Was jüngere Singles an Flexibilität erwarten, verlangen ältere in puncto „Komfort“.</w:t>
      </w:r>
    </w:p>
    <w:p w:rsidR="0047206B" w:rsidRDefault="0047206B">
      <w:pPr>
        <w:spacing w:line="360" w:lineRule="auto"/>
        <w:ind w:right="2268"/>
        <w:jc w:val="both"/>
        <w:rPr>
          <w:rFonts w:ascii="Arial" w:hAnsi="Arial" w:cs="Arial"/>
          <w:sz w:val="22"/>
        </w:rPr>
      </w:pPr>
    </w:p>
    <w:p w:rsidR="006C614F" w:rsidRPr="006C614F" w:rsidRDefault="006C614F">
      <w:pPr>
        <w:spacing w:line="360" w:lineRule="auto"/>
        <w:ind w:right="2268"/>
        <w:jc w:val="both"/>
        <w:rPr>
          <w:rFonts w:ascii="Arial" w:hAnsi="Arial" w:cs="Arial"/>
          <w:b/>
          <w:sz w:val="22"/>
        </w:rPr>
      </w:pPr>
      <w:r w:rsidRPr="006C614F">
        <w:rPr>
          <w:rFonts w:ascii="Arial" w:hAnsi="Arial" w:cs="Arial"/>
          <w:b/>
          <w:sz w:val="22"/>
        </w:rPr>
        <w:t>Familien und das Improvisationstalent „Bad“</w:t>
      </w:r>
    </w:p>
    <w:p w:rsidR="006C614F" w:rsidRPr="00435137" w:rsidRDefault="006C614F">
      <w:pPr>
        <w:spacing w:line="360" w:lineRule="auto"/>
        <w:ind w:right="2268"/>
        <w:jc w:val="both"/>
        <w:rPr>
          <w:rFonts w:ascii="Arial" w:hAnsi="Arial" w:cs="Arial"/>
          <w:sz w:val="22"/>
        </w:rPr>
      </w:pPr>
    </w:p>
    <w:p w:rsidR="005126DF" w:rsidRDefault="006C614F">
      <w:pPr>
        <w:spacing w:line="360" w:lineRule="auto"/>
        <w:ind w:right="2268"/>
        <w:jc w:val="both"/>
        <w:rPr>
          <w:rFonts w:ascii="Arial" w:hAnsi="Arial" w:cs="Arial"/>
          <w:sz w:val="22"/>
        </w:rPr>
      </w:pPr>
      <w:r>
        <w:rPr>
          <w:rFonts w:ascii="Arial" w:hAnsi="Arial" w:cs="Arial"/>
          <w:sz w:val="22"/>
        </w:rPr>
        <w:t xml:space="preserve">Ähnlich wie die Küche avanciert das Bad zum kommunikativen Treffpunkt, wenn mehrere Menschen oder gar Generationen unter einem Dach leben. Es muss daher nicht nur die reibungslose </w:t>
      </w:r>
      <w:r>
        <w:rPr>
          <w:rFonts w:ascii="Arial" w:hAnsi="Arial" w:cs="Arial"/>
          <w:sz w:val="22"/>
        </w:rPr>
        <w:lastRenderedPageBreak/>
        <w:t>„Funktionserfüllung“ gewährleisten, sondern auch das Ambiente für Dialoge und Diskussionen schaffen. In dem – manchmal turbulenten – „</w:t>
      </w:r>
      <w:proofErr w:type="spellStart"/>
      <w:r w:rsidR="00E468E2">
        <w:rPr>
          <w:rFonts w:ascii="Arial" w:hAnsi="Arial" w:cs="Arial"/>
          <w:sz w:val="22"/>
        </w:rPr>
        <w:t>Busy</w:t>
      </w:r>
      <w:proofErr w:type="spellEnd"/>
      <w:r w:rsidR="00E468E2">
        <w:rPr>
          <w:rFonts w:ascii="Arial" w:hAnsi="Arial" w:cs="Arial"/>
          <w:sz w:val="22"/>
        </w:rPr>
        <w:t xml:space="preserve"> </w:t>
      </w:r>
      <w:proofErr w:type="spellStart"/>
      <w:r w:rsidR="00E468E2">
        <w:rPr>
          <w:rFonts w:ascii="Arial" w:hAnsi="Arial" w:cs="Arial"/>
          <w:sz w:val="22"/>
        </w:rPr>
        <w:t>B</w:t>
      </w:r>
      <w:r>
        <w:rPr>
          <w:rFonts w:ascii="Arial" w:hAnsi="Arial" w:cs="Arial"/>
          <w:sz w:val="22"/>
        </w:rPr>
        <w:t>athroom</w:t>
      </w:r>
      <w:proofErr w:type="spellEnd"/>
      <w:r>
        <w:rPr>
          <w:rFonts w:ascii="Arial" w:hAnsi="Arial" w:cs="Arial"/>
          <w:sz w:val="22"/>
        </w:rPr>
        <w:t>“ kommt es stark auf Möglichkeiten zur Improvisation</w:t>
      </w:r>
      <w:r w:rsidR="0056772E">
        <w:rPr>
          <w:rFonts w:ascii="Arial" w:hAnsi="Arial" w:cs="Arial"/>
          <w:sz w:val="22"/>
        </w:rPr>
        <w:t xml:space="preserve"> an, um das tägliche Chaos zu strukturieren und zu </w:t>
      </w:r>
      <w:r w:rsidR="0047206B">
        <w:rPr>
          <w:rFonts w:ascii="Arial" w:hAnsi="Arial" w:cs="Arial"/>
          <w:sz w:val="22"/>
        </w:rPr>
        <w:t xml:space="preserve">managen. </w:t>
      </w:r>
      <w:proofErr w:type="spellStart"/>
      <w:r w:rsidR="0047206B">
        <w:rPr>
          <w:rFonts w:ascii="Arial" w:hAnsi="Arial" w:cs="Arial"/>
          <w:sz w:val="22"/>
        </w:rPr>
        <w:t>Stylingaspekte</w:t>
      </w:r>
      <w:proofErr w:type="spellEnd"/>
      <w:r w:rsidR="0047206B">
        <w:rPr>
          <w:rFonts w:ascii="Arial" w:hAnsi="Arial" w:cs="Arial"/>
          <w:sz w:val="22"/>
        </w:rPr>
        <w:t xml:space="preserve"> treten </w:t>
      </w:r>
      <w:r w:rsidR="0056772E">
        <w:rPr>
          <w:rFonts w:ascii="Arial" w:hAnsi="Arial" w:cs="Arial"/>
          <w:sz w:val="22"/>
        </w:rPr>
        <w:t>in den Hintergrund. Multifunktionale Elemente, mobile Sanitärobjekte und viel Stauraum helfen dabei. Ebenfalls nützlich: Wer Platz hat, plant Zonen für verschiedene, parallel zu erledigende Tätigkeiten ein und greift dabei auf „teilende“ Vorwand</w:t>
      </w:r>
      <w:r w:rsidR="00E468E2">
        <w:rPr>
          <w:rFonts w:ascii="Arial" w:hAnsi="Arial" w:cs="Arial"/>
          <w:sz w:val="22"/>
        </w:rPr>
        <w:t>technik</w:t>
      </w:r>
      <w:r w:rsidR="0056772E">
        <w:rPr>
          <w:rFonts w:ascii="Arial" w:hAnsi="Arial" w:cs="Arial"/>
          <w:sz w:val="22"/>
        </w:rPr>
        <w:t xml:space="preserve"> oder Regale zurück.</w:t>
      </w:r>
    </w:p>
    <w:p w:rsidR="0056772E" w:rsidRDefault="0056772E">
      <w:pPr>
        <w:spacing w:line="360" w:lineRule="auto"/>
        <w:ind w:right="2268"/>
        <w:jc w:val="both"/>
        <w:rPr>
          <w:rFonts w:ascii="Arial" w:hAnsi="Arial" w:cs="Arial"/>
          <w:sz w:val="22"/>
        </w:rPr>
      </w:pPr>
    </w:p>
    <w:p w:rsidR="0056772E" w:rsidRPr="0056772E" w:rsidRDefault="0056772E">
      <w:pPr>
        <w:spacing w:line="360" w:lineRule="auto"/>
        <w:ind w:right="2268"/>
        <w:jc w:val="both"/>
        <w:rPr>
          <w:rFonts w:ascii="Arial" w:hAnsi="Arial" w:cs="Arial"/>
          <w:b/>
          <w:sz w:val="22"/>
        </w:rPr>
      </w:pPr>
      <w:r w:rsidRPr="0056772E">
        <w:rPr>
          <w:rFonts w:ascii="Arial" w:hAnsi="Arial" w:cs="Arial"/>
          <w:b/>
          <w:sz w:val="22"/>
        </w:rPr>
        <w:t>Ältere Menschen und die Leichtigkeit „Bad“</w:t>
      </w:r>
    </w:p>
    <w:p w:rsidR="0056772E" w:rsidRDefault="0056772E">
      <w:pPr>
        <w:spacing w:line="360" w:lineRule="auto"/>
        <w:ind w:right="2268"/>
        <w:jc w:val="both"/>
        <w:rPr>
          <w:rFonts w:ascii="Arial" w:hAnsi="Arial" w:cs="Arial"/>
          <w:sz w:val="22"/>
        </w:rPr>
      </w:pPr>
    </w:p>
    <w:p w:rsidR="0056772E" w:rsidRDefault="0056772E">
      <w:pPr>
        <w:spacing w:line="360" w:lineRule="auto"/>
        <w:ind w:right="2268"/>
        <w:jc w:val="both"/>
        <w:rPr>
          <w:rFonts w:ascii="Arial" w:hAnsi="Arial" w:cs="Arial"/>
          <w:sz w:val="22"/>
        </w:rPr>
      </w:pPr>
      <w:r>
        <w:rPr>
          <w:rFonts w:ascii="Arial" w:hAnsi="Arial" w:cs="Arial"/>
          <w:sz w:val="22"/>
        </w:rPr>
        <w:t>Bei dem Wunsch nach langer Selb</w:t>
      </w:r>
      <w:r w:rsidR="00E468E2">
        <w:rPr>
          <w:rFonts w:ascii="Arial" w:hAnsi="Arial" w:cs="Arial"/>
          <w:sz w:val="22"/>
        </w:rPr>
        <w:t>st</w:t>
      </w:r>
      <w:r>
        <w:rPr>
          <w:rFonts w:ascii="Arial" w:hAnsi="Arial" w:cs="Arial"/>
          <w:sz w:val="22"/>
        </w:rPr>
        <w:t>ständigkeit und einem unbeschwerten Leben in den eigenen vier Wänden spielt d</w:t>
      </w:r>
      <w:r w:rsidR="00E468E2">
        <w:rPr>
          <w:rFonts w:ascii="Arial" w:hAnsi="Arial" w:cs="Arial"/>
          <w:sz w:val="22"/>
        </w:rPr>
        <w:t>as Bad erwiesenerm</w:t>
      </w:r>
      <w:r>
        <w:rPr>
          <w:rFonts w:ascii="Arial" w:hAnsi="Arial" w:cs="Arial"/>
          <w:sz w:val="22"/>
        </w:rPr>
        <w:t xml:space="preserve">aßen </w:t>
      </w:r>
      <w:r w:rsidR="0047206B">
        <w:rPr>
          <w:rFonts w:ascii="Arial" w:hAnsi="Arial" w:cs="Arial"/>
          <w:sz w:val="22"/>
        </w:rPr>
        <w:t>eine</w:t>
      </w:r>
      <w:r>
        <w:rPr>
          <w:rFonts w:ascii="Arial" w:hAnsi="Arial" w:cs="Arial"/>
          <w:sz w:val="22"/>
        </w:rPr>
        <w:t xml:space="preserve"> Hauptrolle. Aber nicht nur Menschen, die sich mit körperlichen oder altersbedingten Einschränkungen arrangieren müssen, wissen um die Bedeutung eines frei zugänglichen, sicheren, komfortablen und </w:t>
      </w:r>
      <w:r w:rsidR="00E468E2">
        <w:rPr>
          <w:rFonts w:ascii="Arial" w:hAnsi="Arial" w:cs="Arial"/>
          <w:sz w:val="22"/>
        </w:rPr>
        <w:t>leicht</w:t>
      </w:r>
      <w:r>
        <w:rPr>
          <w:rFonts w:ascii="Arial" w:hAnsi="Arial" w:cs="Arial"/>
          <w:sz w:val="22"/>
        </w:rPr>
        <w:t xml:space="preserve"> bedienbaren Bades für Gesundheit, Fitness und Wohlbefinden. Dusch-WCs, „belastbare“ Möbel, Sitze und Griffe, gute (sensorgesteuerte) Beleuchtungssysteme und natürlich bod</w:t>
      </w:r>
      <w:r w:rsidR="00E468E2">
        <w:rPr>
          <w:rFonts w:ascii="Arial" w:hAnsi="Arial" w:cs="Arial"/>
          <w:sz w:val="22"/>
        </w:rPr>
        <w:t>enebene Duschen gehören in jeden</w:t>
      </w:r>
      <w:r>
        <w:rPr>
          <w:rFonts w:ascii="Arial" w:hAnsi="Arial" w:cs="Arial"/>
          <w:sz w:val="22"/>
        </w:rPr>
        <w:t xml:space="preserve"> „</w:t>
      </w:r>
      <w:r w:rsidR="00E468E2">
        <w:rPr>
          <w:rFonts w:ascii="Arial" w:hAnsi="Arial" w:cs="Arial"/>
          <w:sz w:val="22"/>
        </w:rPr>
        <w:t>E</w:t>
      </w:r>
      <w:r>
        <w:rPr>
          <w:rFonts w:ascii="Arial" w:hAnsi="Arial" w:cs="Arial"/>
          <w:sz w:val="22"/>
        </w:rPr>
        <w:t xml:space="preserve">asy </w:t>
      </w:r>
      <w:proofErr w:type="spellStart"/>
      <w:r w:rsidR="00E468E2">
        <w:rPr>
          <w:rFonts w:ascii="Arial" w:hAnsi="Arial" w:cs="Arial"/>
          <w:sz w:val="22"/>
        </w:rPr>
        <w:t>B</w:t>
      </w:r>
      <w:r>
        <w:rPr>
          <w:rFonts w:ascii="Arial" w:hAnsi="Arial" w:cs="Arial"/>
          <w:sz w:val="22"/>
        </w:rPr>
        <w:t>athroom</w:t>
      </w:r>
      <w:proofErr w:type="spellEnd"/>
      <w:r>
        <w:rPr>
          <w:rFonts w:ascii="Arial" w:hAnsi="Arial" w:cs="Arial"/>
          <w:sz w:val="22"/>
        </w:rPr>
        <w:t>“. Ohnehin ein Muss: genug Platz für die nötige Bewegungsfreiheit.</w:t>
      </w:r>
    </w:p>
    <w:p w:rsidR="0056772E" w:rsidRDefault="0056772E">
      <w:pPr>
        <w:spacing w:line="360" w:lineRule="auto"/>
        <w:ind w:right="2268"/>
        <w:jc w:val="both"/>
        <w:rPr>
          <w:rFonts w:ascii="Arial" w:hAnsi="Arial" w:cs="Arial"/>
          <w:sz w:val="22"/>
        </w:rPr>
      </w:pPr>
    </w:p>
    <w:p w:rsidR="0056772E" w:rsidRDefault="0056772E">
      <w:pPr>
        <w:spacing w:line="360" w:lineRule="auto"/>
        <w:ind w:right="2268"/>
        <w:jc w:val="both"/>
        <w:rPr>
          <w:rFonts w:ascii="Arial" w:hAnsi="Arial" w:cs="Arial"/>
          <w:sz w:val="22"/>
        </w:rPr>
      </w:pPr>
      <w:r>
        <w:rPr>
          <w:rFonts w:ascii="Arial" w:hAnsi="Arial" w:cs="Arial"/>
          <w:sz w:val="22"/>
        </w:rPr>
        <w:t>Weitere Infos zum Bad der Zukunft: www.pop-up-my-bathroom.de; www.gutesbad.de</w:t>
      </w:r>
    </w:p>
    <w:p w:rsidR="0056772E" w:rsidRDefault="0056772E">
      <w:pPr>
        <w:spacing w:line="360" w:lineRule="auto"/>
        <w:ind w:right="2268"/>
        <w:jc w:val="both"/>
        <w:rPr>
          <w:rFonts w:ascii="Arial" w:hAnsi="Arial" w:cs="Arial"/>
          <w:sz w:val="22"/>
        </w:rPr>
      </w:pPr>
    </w:p>
    <w:p w:rsidR="006C614F" w:rsidRDefault="006C614F" w:rsidP="00AE2B43">
      <w:pPr>
        <w:spacing w:line="360" w:lineRule="auto"/>
        <w:ind w:right="2268"/>
        <w:jc w:val="both"/>
        <w:rPr>
          <w:rFonts w:ascii="Arial" w:hAnsi="Arial" w:cs="Arial"/>
          <w:sz w:val="22"/>
        </w:rPr>
      </w:pPr>
    </w:p>
    <w:p w:rsidR="006C614F" w:rsidRDefault="006C614F" w:rsidP="00AE2B43">
      <w:pPr>
        <w:spacing w:line="360" w:lineRule="auto"/>
        <w:ind w:right="2268"/>
        <w:jc w:val="both"/>
        <w:rPr>
          <w:rFonts w:ascii="Arial" w:hAnsi="Arial" w:cs="Arial"/>
          <w:sz w:val="22"/>
        </w:rPr>
      </w:pPr>
    </w:p>
    <w:p w:rsidR="00AE2B43" w:rsidRDefault="00AE2B43" w:rsidP="00AE2B43">
      <w:pPr>
        <w:spacing w:line="360" w:lineRule="auto"/>
        <w:ind w:right="2268"/>
        <w:jc w:val="both"/>
        <w:rPr>
          <w:rFonts w:ascii="Arial" w:hAnsi="Arial" w:cs="Arial"/>
          <w:sz w:val="22"/>
        </w:rPr>
      </w:pPr>
    </w:p>
    <w:p w:rsidR="00AE2B43" w:rsidRPr="008B0BB8" w:rsidRDefault="00AE2B43" w:rsidP="00AE2B43">
      <w:pPr>
        <w:pStyle w:val="Textkrper3"/>
        <w:outlineLvl w:val="0"/>
        <w:rPr>
          <w:rFonts w:ascii="Arial" w:hAnsi="Arial" w:cs="Arial"/>
          <w:i/>
          <w:sz w:val="22"/>
        </w:rPr>
      </w:pPr>
      <w:r>
        <w:rPr>
          <w:rFonts w:ascii="Arial" w:hAnsi="Arial" w:cs="Arial"/>
          <w:b/>
          <w:sz w:val="22"/>
        </w:rPr>
        <w:t>Bildtexte</w:t>
      </w:r>
    </w:p>
    <w:p w:rsidR="00AE2B43" w:rsidRPr="008B0BB8" w:rsidRDefault="00AE2B43" w:rsidP="00AE2B43">
      <w:pPr>
        <w:pStyle w:val="Textkrper3"/>
        <w:rPr>
          <w:rFonts w:ascii="Arial" w:hAnsi="Arial" w:cs="Arial"/>
        </w:rPr>
      </w:pPr>
    </w:p>
    <w:p w:rsidR="00AE2B43" w:rsidRPr="008B0BB8" w:rsidRDefault="00AE2B43" w:rsidP="00AE2B43">
      <w:pPr>
        <w:spacing w:line="360" w:lineRule="auto"/>
        <w:ind w:right="2268"/>
        <w:jc w:val="both"/>
        <w:rPr>
          <w:rFonts w:cs="Arial"/>
          <w:sz w:val="22"/>
        </w:rPr>
      </w:pPr>
      <w:r>
        <w:rPr>
          <w:rFonts w:cs="Arial"/>
          <w:sz w:val="22"/>
        </w:rPr>
        <w:t xml:space="preserve">Das „ideale Bad von morgen“ ist variabel, trägt den sich wandelnden Nutzerbedürfnissen und Lebensphasen Rechnung und ist vor allem erheblich größer als heute. So lautet die Kernaussage der gemeinsamen Initiative „Pop </w:t>
      </w:r>
      <w:proofErr w:type="spellStart"/>
      <w:r>
        <w:rPr>
          <w:rFonts w:cs="Arial"/>
          <w:sz w:val="22"/>
        </w:rPr>
        <w:t>up</w:t>
      </w:r>
      <w:proofErr w:type="spellEnd"/>
      <w:r>
        <w:rPr>
          <w:rFonts w:cs="Arial"/>
          <w:sz w:val="22"/>
        </w:rPr>
        <w:t xml:space="preserve"> </w:t>
      </w:r>
      <w:proofErr w:type="spellStart"/>
      <w:r>
        <w:rPr>
          <w:rFonts w:cs="Arial"/>
          <w:sz w:val="22"/>
        </w:rPr>
        <w:t>my</w:t>
      </w:r>
      <w:proofErr w:type="spellEnd"/>
      <w:r>
        <w:rPr>
          <w:rFonts w:cs="Arial"/>
          <w:sz w:val="22"/>
        </w:rPr>
        <w:t xml:space="preserve"> </w:t>
      </w:r>
      <w:proofErr w:type="spellStart"/>
      <w:r>
        <w:rPr>
          <w:rFonts w:cs="Arial"/>
          <w:sz w:val="22"/>
        </w:rPr>
        <w:t>Bathroom</w:t>
      </w:r>
      <w:proofErr w:type="spellEnd"/>
      <w:r>
        <w:rPr>
          <w:rFonts w:cs="Arial"/>
          <w:sz w:val="22"/>
        </w:rPr>
        <w:t xml:space="preserve">“ von Vereinigung </w:t>
      </w:r>
      <w:proofErr w:type="spellStart"/>
      <w:r>
        <w:rPr>
          <w:rFonts w:cs="Arial"/>
          <w:sz w:val="22"/>
        </w:rPr>
        <w:t>Deutsche</w:t>
      </w:r>
      <w:proofErr w:type="spellEnd"/>
      <w:r>
        <w:rPr>
          <w:rFonts w:cs="Arial"/>
          <w:sz w:val="22"/>
        </w:rPr>
        <w:t xml:space="preserve"> Sanitärwirtschaft (VDS) und Messe Frankfurt. Das unter dem </w:t>
      </w:r>
      <w:r>
        <w:rPr>
          <w:rFonts w:cs="Arial"/>
          <w:sz w:val="22"/>
        </w:rPr>
        <w:lastRenderedPageBreak/>
        <w:t>Motto „Freibad“ realisierte Trendprojekt entwickelte vier Konzeptbäder und setzte sie in exklusiven Fotoproduktionen um.</w:t>
      </w:r>
    </w:p>
    <w:p w:rsidR="00AE2B43" w:rsidRPr="008B0BB8" w:rsidRDefault="00AE2B43" w:rsidP="00AE2B43">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w:t>
      </w:r>
      <w:proofErr w:type="spellStart"/>
      <w:r w:rsidRPr="008B0BB8">
        <w:rPr>
          <w:rFonts w:ascii="Arial" w:hAnsi="Arial" w:cs="Arial"/>
          <w:sz w:val="22"/>
        </w:rPr>
        <w:t>Deutsche</w:t>
      </w:r>
      <w:proofErr w:type="spellEnd"/>
      <w:r w:rsidRPr="008B0BB8">
        <w:rPr>
          <w:rFonts w:ascii="Arial" w:hAnsi="Arial" w:cs="Arial"/>
          <w:sz w:val="22"/>
        </w:rPr>
        <w:t xml:space="preserve"> S</w:t>
      </w:r>
      <w:r>
        <w:rPr>
          <w:rFonts w:ascii="Arial" w:hAnsi="Arial" w:cs="Arial"/>
          <w:sz w:val="22"/>
        </w:rPr>
        <w:t xml:space="preserve">anitärwirtschaft (VDS) / </w:t>
      </w:r>
      <w:r w:rsidR="00737F14">
        <w:rPr>
          <w:rFonts w:ascii="Arial" w:hAnsi="Arial" w:cs="Arial"/>
          <w:sz w:val="22"/>
        </w:rPr>
        <w:t>©</w:t>
      </w:r>
      <w:r>
        <w:rPr>
          <w:rFonts w:ascii="Arial" w:hAnsi="Arial" w:cs="Arial"/>
          <w:sz w:val="22"/>
        </w:rPr>
        <w:t xml:space="preserve">Messe Frankfurt Exhibition GmbH / Karsten </w:t>
      </w:r>
      <w:proofErr w:type="spellStart"/>
      <w:r>
        <w:rPr>
          <w:rFonts w:ascii="Arial" w:hAnsi="Arial" w:cs="Arial"/>
          <w:sz w:val="22"/>
        </w:rPr>
        <w:t>Jipp</w:t>
      </w:r>
      <w:proofErr w:type="spellEnd"/>
      <w:r>
        <w:rPr>
          <w:rFonts w:ascii="Arial" w:hAnsi="Arial" w:cs="Arial"/>
          <w:sz w:val="22"/>
        </w:rPr>
        <w:tab/>
        <w:t>Bild 4395</w:t>
      </w:r>
    </w:p>
    <w:p w:rsidR="00AE2B43" w:rsidRPr="008B0BB8" w:rsidRDefault="00AE2B43" w:rsidP="00AE2B43">
      <w:pPr>
        <w:pStyle w:val="Textkrper3"/>
        <w:rPr>
          <w:rFonts w:ascii="Arial" w:hAnsi="Arial" w:cs="Arial"/>
          <w:sz w:val="22"/>
        </w:rPr>
      </w:pPr>
    </w:p>
    <w:p w:rsidR="00AE2B43" w:rsidRPr="008B0BB8" w:rsidRDefault="00AE2B43" w:rsidP="00AE2B43">
      <w:pPr>
        <w:pStyle w:val="Textkrper3"/>
        <w:rPr>
          <w:rFonts w:ascii="Arial" w:hAnsi="Arial" w:cs="Arial"/>
        </w:rPr>
      </w:pPr>
    </w:p>
    <w:p w:rsidR="00AE2B43" w:rsidRPr="008B0BB8" w:rsidRDefault="00AE2B43" w:rsidP="00AE2B43">
      <w:pPr>
        <w:spacing w:line="360" w:lineRule="auto"/>
        <w:ind w:right="2268"/>
        <w:jc w:val="both"/>
        <w:rPr>
          <w:rFonts w:cs="Arial"/>
          <w:sz w:val="22"/>
        </w:rPr>
      </w:pPr>
      <w:r>
        <w:rPr>
          <w:rFonts w:cs="Arial"/>
          <w:sz w:val="22"/>
        </w:rPr>
        <w:t>In einem einfühlsam geplanten Bad können Kinder quasi spielerisch erfahren, dass Hygiene und Körperpflege nicht nur lästige Pflichten sind, sondern auch Spaß machen können. Spezielle größengerechte Sanitärobjekte oder entsprechende Hilfsmittel schaffen Räume, in denen die Kids ohne Angst das Element Wasser erleben und zugleich Geborgenheit empfinden.</w:t>
      </w:r>
    </w:p>
    <w:p w:rsidR="00AE2B43" w:rsidRPr="008B0BB8" w:rsidRDefault="00AE2B43" w:rsidP="00AE2B43">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w:t>
      </w:r>
      <w:proofErr w:type="spellStart"/>
      <w:r w:rsidRPr="008B0BB8">
        <w:rPr>
          <w:rFonts w:ascii="Arial" w:hAnsi="Arial" w:cs="Arial"/>
          <w:sz w:val="22"/>
        </w:rPr>
        <w:t>Deutsche</w:t>
      </w:r>
      <w:proofErr w:type="spellEnd"/>
      <w:r w:rsidRPr="008B0BB8">
        <w:rPr>
          <w:rFonts w:ascii="Arial" w:hAnsi="Arial" w:cs="Arial"/>
          <w:sz w:val="22"/>
        </w:rPr>
        <w:t xml:space="preserve"> S</w:t>
      </w:r>
      <w:r>
        <w:rPr>
          <w:rFonts w:ascii="Arial" w:hAnsi="Arial" w:cs="Arial"/>
          <w:sz w:val="22"/>
        </w:rPr>
        <w:t xml:space="preserve">anitärwirtschaft (VDS) / </w:t>
      </w:r>
      <w:r w:rsidR="00737F14">
        <w:rPr>
          <w:rFonts w:ascii="Arial" w:hAnsi="Arial" w:cs="Arial"/>
          <w:sz w:val="22"/>
        </w:rPr>
        <w:t>©</w:t>
      </w:r>
      <w:r>
        <w:rPr>
          <w:rFonts w:ascii="Arial" w:hAnsi="Arial" w:cs="Arial"/>
          <w:sz w:val="22"/>
        </w:rPr>
        <w:t xml:space="preserve">Messe Frankfurt Exhibition GmbH / Gregor </w:t>
      </w:r>
      <w:proofErr w:type="spellStart"/>
      <w:r>
        <w:rPr>
          <w:rFonts w:ascii="Arial" w:hAnsi="Arial" w:cs="Arial"/>
          <w:sz w:val="22"/>
        </w:rPr>
        <w:t>Hübl</w:t>
      </w:r>
      <w:proofErr w:type="spellEnd"/>
      <w:r>
        <w:rPr>
          <w:rFonts w:ascii="Arial" w:hAnsi="Arial" w:cs="Arial"/>
          <w:sz w:val="22"/>
        </w:rPr>
        <w:tab/>
        <w:t>Bild 4398</w:t>
      </w:r>
    </w:p>
    <w:p w:rsidR="00AE2B43" w:rsidRPr="008B0BB8" w:rsidRDefault="00AE2B43" w:rsidP="00AE2B43">
      <w:pPr>
        <w:pStyle w:val="Textkrper3"/>
        <w:rPr>
          <w:rFonts w:ascii="Arial" w:hAnsi="Arial" w:cs="Arial"/>
          <w:sz w:val="22"/>
        </w:rPr>
      </w:pPr>
    </w:p>
    <w:p w:rsidR="00AE2B43" w:rsidRPr="008B0BB8" w:rsidRDefault="00AE2B43" w:rsidP="00AE2B43">
      <w:pPr>
        <w:pStyle w:val="Textkrper3"/>
        <w:rPr>
          <w:rFonts w:ascii="Arial" w:hAnsi="Arial" w:cs="Arial"/>
        </w:rPr>
      </w:pPr>
    </w:p>
    <w:p w:rsidR="00AE2B43" w:rsidRPr="008B0BB8" w:rsidRDefault="00AE2B43" w:rsidP="00AE2B43">
      <w:pPr>
        <w:spacing w:line="360" w:lineRule="auto"/>
        <w:ind w:right="2268"/>
        <w:jc w:val="both"/>
        <w:rPr>
          <w:rFonts w:cs="Arial"/>
          <w:sz w:val="22"/>
        </w:rPr>
      </w:pPr>
      <w:r>
        <w:rPr>
          <w:rFonts w:cs="Arial"/>
          <w:sz w:val="22"/>
        </w:rPr>
        <w:t>Allein lebende Menschen dürfen ihre Individualität im Bad nach Herzenslust ausleben, ohne Rücksicht auf die Bedürfnisse anderer nehmen zu müssen. Erlaubt ist, was gefällt. Was jüngere Singles an Flexibilität erwarten, verlangen ältere in puncto „Komfort“.</w:t>
      </w:r>
    </w:p>
    <w:p w:rsidR="00AE2B43" w:rsidRPr="008B0BB8" w:rsidRDefault="00AE2B43" w:rsidP="00AE2B43">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w:t>
      </w:r>
      <w:proofErr w:type="spellStart"/>
      <w:r w:rsidRPr="008B0BB8">
        <w:rPr>
          <w:rFonts w:ascii="Arial" w:hAnsi="Arial" w:cs="Arial"/>
          <w:sz w:val="22"/>
        </w:rPr>
        <w:t>Deutsche</w:t>
      </w:r>
      <w:proofErr w:type="spellEnd"/>
      <w:r w:rsidRPr="008B0BB8">
        <w:rPr>
          <w:rFonts w:ascii="Arial" w:hAnsi="Arial" w:cs="Arial"/>
          <w:sz w:val="22"/>
        </w:rPr>
        <w:t xml:space="preserve"> </w:t>
      </w:r>
      <w:r>
        <w:rPr>
          <w:rFonts w:ascii="Arial" w:hAnsi="Arial" w:cs="Arial"/>
          <w:sz w:val="22"/>
        </w:rPr>
        <w:t>Sanitärwirtschaft (VDS)</w:t>
      </w:r>
      <w:r w:rsidRPr="008B7E0F">
        <w:rPr>
          <w:rFonts w:ascii="Arial" w:hAnsi="Arial" w:cs="Arial"/>
          <w:sz w:val="22"/>
        </w:rPr>
        <w:t xml:space="preserve"> </w:t>
      </w:r>
      <w:r>
        <w:rPr>
          <w:rFonts w:ascii="Arial" w:hAnsi="Arial" w:cs="Arial"/>
          <w:sz w:val="22"/>
        </w:rPr>
        <w:t xml:space="preserve">/ </w:t>
      </w:r>
      <w:r w:rsidR="00737F14">
        <w:rPr>
          <w:rFonts w:ascii="Arial" w:hAnsi="Arial" w:cs="Arial"/>
          <w:sz w:val="22"/>
        </w:rPr>
        <w:t>©</w:t>
      </w:r>
      <w:r>
        <w:rPr>
          <w:rFonts w:ascii="Arial" w:hAnsi="Arial" w:cs="Arial"/>
          <w:sz w:val="22"/>
        </w:rPr>
        <w:t xml:space="preserve">Messe Frankfurt Exhibition GmbH / </w:t>
      </w:r>
      <w:r w:rsidRPr="00091F81">
        <w:rPr>
          <w:rFonts w:ascii="Arial" w:hAnsi="Arial" w:cs="Arial"/>
          <w:sz w:val="22"/>
        </w:rPr>
        <w:t xml:space="preserve">Karsten </w:t>
      </w:r>
      <w:proofErr w:type="spellStart"/>
      <w:r w:rsidRPr="00091F81">
        <w:rPr>
          <w:rFonts w:ascii="Arial" w:hAnsi="Arial" w:cs="Arial"/>
          <w:sz w:val="22"/>
        </w:rPr>
        <w:t>Jipp</w:t>
      </w:r>
      <w:proofErr w:type="spellEnd"/>
      <w:r>
        <w:rPr>
          <w:rFonts w:ascii="Arial" w:hAnsi="Arial" w:cs="Arial"/>
          <w:sz w:val="22"/>
        </w:rPr>
        <w:tab/>
        <w:t>Bild 4399</w:t>
      </w:r>
    </w:p>
    <w:p w:rsidR="00AE2B43" w:rsidRPr="008B0BB8" w:rsidRDefault="00AE2B43" w:rsidP="00AE2B43">
      <w:pPr>
        <w:pStyle w:val="Textkrper3"/>
        <w:rPr>
          <w:rFonts w:ascii="Arial" w:hAnsi="Arial" w:cs="Arial"/>
          <w:sz w:val="22"/>
        </w:rPr>
      </w:pPr>
    </w:p>
    <w:p w:rsidR="00AE2B43" w:rsidRPr="008B0BB8" w:rsidRDefault="00AE2B43" w:rsidP="00AE2B43">
      <w:pPr>
        <w:pStyle w:val="Textkrper3"/>
        <w:rPr>
          <w:rFonts w:ascii="Arial" w:hAnsi="Arial" w:cs="Arial"/>
        </w:rPr>
      </w:pPr>
    </w:p>
    <w:p w:rsidR="00AE2B43" w:rsidRPr="008B0BB8" w:rsidRDefault="00AE2B43" w:rsidP="00AE2B43">
      <w:pPr>
        <w:spacing w:line="360" w:lineRule="auto"/>
        <w:ind w:right="2268"/>
        <w:jc w:val="both"/>
        <w:rPr>
          <w:rFonts w:cs="Arial"/>
          <w:sz w:val="22"/>
        </w:rPr>
      </w:pPr>
      <w:r>
        <w:rPr>
          <w:rFonts w:cs="Arial"/>
          <w:sz w:val="22"/>
        </w:rPr>
        <w:t>Das Familienbad muss allen Nutzern nicht nur die reibungslose „Funktionserfüllung“ gewährleisten, sondern dient ihnen oft auch als kommunikativer Treffpunkt. Im „</w:t>
      </w:r>
      <w:proofErr w:type="spellStart"/>
      <w:r>
        <w:rPr>
          <w:rFonts w:cs="Arial"/>
          <w:sz w:val="22"/>
        </w:rPr>
        <w:t>Busy</w:t>
      </w:r>
      <w:proofErr w:type="spellEnd"/>
      <w:r>
        <w:rPr>
          <w:rFonts w:cs="Arial"/>
          <w:sz w:val="22"/>
        </w:rPr>
        <w:t xml:space="preserve"> </w:t>
      </w:r>
      <w:proofErr w:type="spellStart"/>
      <w:r>
        <w:rPr>
          <w:rFonts w:cs="Arial"/>
          <w:sz w:val="22"/>
        </w:rPr>
        <w:t>Bathroom</w:t>
      </w:r>
      <w:proofErr w:type="spellEnd"/>
      <w:r>
        <w:rPr>
          <w:rFonts w:cs="Arial"/>
          <w:sz w:val="22"/>
        </w:rPr>
        <w:t>“ ist primär Improvisationstalent gefragt. Dabei helfen u. a. multifunktionale Elemente, mobile Sanitärobjekte und viel Stauraum.</w:t>
      </w:r>
    </w:p>
    <w:p w:rsidR="00AE2B43" w:rsidRPr="008B0BB8" w:rsidRDefault="00AE2B43" w:rsidP="00AE2B43">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w:t>
      </w:r>
      <w:proofErr w:type="spellStart"/>
      <w:r w:rsidRPr="008B0BB8">
        <w:rPr>
          <w:rFonts w:ascii="Arial" w:hAnsi="Arial" w:cs="Arial"/>
          <w:sz w:val="22"/>
        </w:rPr>
        <w:t>Deutsche</w:t>
      </w:r>
      <w:proofErr w:type="spellEnd"/>
      <w:r w:rsidRPr="008B0BB8">
        <w:rPr>
          <w:rFonts w:ascii="Arial" w:hAnsi="Arial" w:cs="Arial"/>
          <w:sz w:val="22"/>
        </w:rPr>
        <w:t xml:space="preserve"> </w:t>
      </w:r>
      <w:r>
        <w:rPr>
          <w:rFonts w:ascii="Arial" w:hAnsi="Arial" w:cs="Arial"/>
          <w:sz w:val="22"/>
        </w:rPr>
        <w:t xml:space="preserve">Sanitärwirtschaft (VDS) / </w:t>
      </w:r>
      <w:r w:rsidR="00737F14">
        <w:rPr>
          <w:rFonts w:ascii="Arial" w:hAnsi="Arial" w:cs="Arial"/>
          <w:sz w:val="22"/>
        </w:rPr>
        <w:t>©</w:t>
      </w:r>
      <w:r>
        <w:rPr>
          <w:rFonts w:ascii="Arial" w:hAnsi="Arial" w:cs="Arial"/>
          <w:sz w:val="22"/>
        </w:rPr>
        <w:t xml:space="preserve">Messe Frankfurt Exhibition GmbH / Karsten </w:t>
      </w:r>
      <w:proofErr w:type="spellStart"/>
      <w:r>
        <w:rPr>
          <w:rFonts w:ascii="Arial" w:hAnsi="Arial" w:cs="Arial"/>
          <w:sz w:val="22"/>
        </w:rPr>
        <w:t>Jipp</w:t>
      </w:r>
      <w:proofErr w:type="spellEnd"/>
      <w:r>
        <w:rPr>
          <w:rFonts w:ascii="Arial" w:hAnsi="Arial" w:cs="Arial"/>
          <w:sz w:val="22"/>
        </w:rPr>
        <w:tab/>
        <w:t>Bild 4397</w:t>
      </w:r>
    </w:p>
    <w:p w:rsidR="00AE2B43" w:rsidRPr="008B0BB8" w:rsidRDefault="00AE2B43" w:rsidP="00AE2B43">
      <w:pPr>
        <w:pStyle w:val="Textkrper3"/>
        <w:rPr>
          <w:rFonts w:ascii="Arial" w:hAnsi="Arial" w:cs="Arial"/>
          <w:sz w:val="22"/>
        </w:rPr>
      </w:pPr>
    </w:p>
    <w:p w:rsidR="00AE2B43" w:rsidRPr="008B0BB8" w:rsidRDefault="00AE2B43" w:rsidP="00AE2B43">
      <w:pPr>
        <w:pStyle w:val="Textkrper3"/>
        <w:rPr>
          <w:rFonts w:ascii="Arial" w:hAnsi="Arial" w:cs="Arial"/>
        </w:rPr>
      </w:pPr>
    </w:p>
    <w:p w:rsidR="00AE2B43" w:rsidRPr="008B0BB8" w:rsidRDefault="00AE2B43" w:rsidP="00AE2B43">
      <w:pPr>
        <w:spacing w:line="360" w:lineRule="auto"/>
        <w:ind w:right="2268"/>
        <w:jc w:val="both"/>
        <w:rPr>
          <w:rFonts w:cs="Arial"/>
          <w:sz w:val="22"/>
        </w:rPr>
      </w:pPr>
      <w:r>
        <w:rPr>
          <w:rFonts w:cs="Arial"/>
          <w:sz w:val="22"/>
        </w:rPr>
        <w:t xml:space="preserve">Nicht nur ältere Menschen wissen um die Bedeutung eines frei zugänglichen, sicheren, komfortablen und leicht bedienbaren Bades für Gesundheit, Fitness und Wohlbefinden. In jeden „Easy </w:t>
      </w:r>
      <w:proofErr w:type="spellStart"/>
      <w:r>
        <w:rPr>
          <w:rFonts w:cs="Arial"/>
          <w:sz w:val="22"/>
        </w:rPr>
        <w:t>Bathroom</w:t>
      </w:r>
      <w:proofErr w:type="spellEnd"/>
      <w:r>
        <w:rPr>
          <w:rFonts w:cs="Arial"/>
          <w:sz w:val="22"/>
        </w:rPr>
        <w:t xml:space="preserve">“ </w:t>
      </w:r>
      <w:r>
        <w:rPr>
          <w:rFonts w:cs="Arial"/>
          <w:sz w:val="22"/>
        </w:rPr>
        <w:lastRenderedPageBreak/>
        <w:t>gehören deshalb u. a. bodenebene Duschen. Außerdem ein Muss: genug Platz für die nötige Bewegungsfreiheit.</w:t>
      </w:r>
    </w:p>
    <w:p w:rsidR="00AE2B43" w:rsidRPr="008B0BB8" w:rsidRDefault="00AE2B43" w:rsidP="00AE2B43">
      <w:pPr>
        <w:spacing w:line="360" w:lineRule="auto"/>
        <w:ind w:right="2268"/>
        <w:jc w:val="both"/>
        <w:rPr>
          <w:rFonts w:cs="Arial"/>
          <w:sz w:val="22"/>
        </w:rPr>
      </w:pPr>
    </w:p>
    <w:p w:rsidR="00AE2B43" w:rsidRDefault="00AE2B43" w:rsidP="00AE2B43">
      <w:pPr>
        <w:pStyle w:val="Textkrper3"/>
        <w:tabs>
          <w:tab w:val="right" w:pos="6804"/>
        </w:tabs>
        <w:outlineLvl w:val="0"/>
        <w:rPr>
          <w:rFonts w:ascii="Arial" w:hAnsi="Arial" w:cs="Arial"/>
          <w:sz w:val="22"/>
        </w:rPr>
      </w:pPr>
      <w:r w:rsidRPr="008B0BB8">
        <w:rPr>
          <w:rFonts w:ascii="Arial" w:hAnsi="Arial" w:cs="Arial"/>
          <w:b/>
          <w:sz w:val="22"/>
        </w:rPr>
        <w:t>Foto:</w:t>
      </w:r>
      <w:r w:rsidRPr="008B0BB8">
        <w:rPr>
          <w:rFonts w:ascii="Arial" w:hAnsi="Arial" w:cs="Arial"/>
          <w:sz w:val="22"/>
        </w:rPr>
        <w:t xml:space="preserve"> Vereinigung </w:t>
      </w:r>
      <w:proofErr w:type="spellStart"/>
      <w:r w:rsidRPr="008B0BB8">
        <w:rPr>
          <w:rFonts w:ascii="Arial" w:hAnsi="Arial" w:cs="Arial"/>
          <w:sz w:val="22"/>
        </w:rPr>
        <w:t>Deutsche</w:t>
      </w:r>
      <w:proofErr w:type="spellEnd"/>
      <w:r w:rsidRPr="008B0BB8">
        <w:rPr>
          <w:rFonts w:ascii="Arial" w:hAnsi="Arial" w:cs="Arial"/>
          <w:sz w:val="22"/>
        </w:rPr>
        <w:t xml:space="preserve"> S</w:t>
      </w:r>
      <w:r>
        <w:rPr>
          <w:rFonts w:ascii="Arial" w:hAnsi="Arial" w:cs="Arial"/>
          <w:sz w:val="22"/>
        </w:rPr>
        <w:t>anitärwirtschaft (VDS)</w:t>
      </w:r>
      <w:r w:rsidRPr="00091F81">
        <w:rPr>
          <w:rFonts w:ascii="Arial" w:hAnsi="Arial" w:cs="Arial"/>
          <w:sz w:val="22"/>
        </w:rPr>
        <w:t xml:space="preserve"> </w:t>
      </w:r>
      <w:r>
        <w:rPr>
          <w:rFonts w:ascii="Arial" w:hAnsi="Arial" w:cs="Arial"/>
          <w:sz w:val="22"/>
        </w:rPr>
        <w:t xml:space="preserve">/ </w:t>
      </w:r>
      <w:r w:rsidR="00737F14">
        <w:rPr>
          <w:rFonts w:ascii="Arial" w:hAnsi="Arial" w:cs="Arial"/>
          <w:sz w:val="22"/>
        </w:rPr>
        <w:t>©</w:t>
      </w:r>
      <w:bookmarkStart w:id="0" w:name="_GoBack"/>
      <w:bookmarkEnd w:id="0"/>
      <w:r>
        <w:rPr>
          <w:rFonts w:ascii="Arial" w:hAnsi="Arial" w:cs="Arial"/>
          <w:sz w:val="22"/>
        </w:rPr>
        <w:t xml:space="preserve">Messe Frankfurt Exhibition GmbH / Gregor </w:t>
      </w:r>
      <w:proofErr w:type="spellStart"/>
      <w:r>
        <w:rPr>
          <w:rFonts w:ascii="Arial" w:hAnsi="Arial" w:cs="Arial"/>
          <w:sz w:val="22"/>
        </w:rPr>
        <w:t>Hübl</w:t>
      </w:r>
      <w:proofErr w:type="spellEnd"/>
      <w:r>
        <w:rPr>
          <w:rFonts w:ascii="Arial" w:hAnsi="Arial" w:cs="Arial"/>
          <w:sz w:val="22"/>
        </w:rPr>
        <w:tab/>
        <w:t>Bild 4396</w:t>
      </w:r>
    </w:p>
    <w:p w:rsidR="00AE2B43" w:rsidRDefault="00AE2B43" w:rsidP="00AE2B43">
      <w:pPr>
        <w:pStyle w:val="Textkrper3"/>
        <w:tabs>
          <w:tab w:val="right" w:pos="6804"/>
        </w:tabs>
        <w:outlineLvl w:val="0"/>
        <w:rPr>
          <w:rFonts w:ascii="Arial" w:hAnsi="Arial" w:cs="Arial"/>
          <w:sz w:val="22"/>
        </w:rPr>
      </w:pPr>
    </w:p>
    <w:p w:rsidR="00AE2B43" w:rsidRDefault="00AE2B43" w:rsidP="00AE2B43">
      <w:pPr>
        <w:pStyle w:val="Textkrper3"/>
        <w:tabs>
          <w:tab w:val="right" w:pos="6804"/>
        </w:tabs>
        <w:outlineLvl w:val="0"/>
        <w:rPr>
          <w:rFonts w:ascii="Arial" w:hAnsi="Arial" w:cs="Arial"/>
          <w:sz w:val="22"/>
        </w:rPr>
      </w:pPr>
    </w:p>
    <w:p w:rsidR="00AE2B43" w:rsidRDefault="00AE2B43" w:rsidP="00AE2B43">
      <w:pPr>
        <w:pStyle w:val="Textkrper3"/>
        <w:tabs>
          <w:tab w:val="right" w:pos="6804"/>
        </w:tabs>
        <w:outlineLvl w:val="0"/>
        <w:rPr>
          <w:rFonts w:ascii="Arial" w:hAnsi="Arial" w:cs="Arial"/>
          <w:sz w:val="22"/>
        </w:rPr>
      </w:pPr>
      <w:r>
        <w:rPr>
          <w:rFonts w:ascii="Arial" w:hAnsi="Arial" w:cs="Arial"/>
          <w:sz w:val="22"/>
        </w:rPr>
        <w:t>Abdruck frei – Beleg erbeten</w:t>
      </w:r>
    </w:p>
    <w:p w:rsidR="00AE2B43" w:rsidRPr="008B0BB8" w:rsidRDefault="00AE2B43" w:rsidP="00AE2B43">
      <w:pPr>
        <w:pStyle w:val="Textkrper3"/>
        <w:tabs>
          <w:tab w:val="right" w:pos="6804"/>
        </w:tabs>
        <w:outlineLvl w:val="0"/>
        <w:rPr>
          <w:rFonts w:ascii="Arial" w:hAnsi="Arial" w:cs="Arial"/>
          <w:sz w:val="22"/>
        </w:rPr>
      </w:pPr>
    </w:p>
    <w:sectPr w:rsidR="00AE2B43" w:rsidRPr="008B0BB8"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209" w:rsidRDefault="00633209">
      <w:r>
        <w:separator/>
      </w:r>
    </w:p>
  </w:endnote>
  <w:endnote w:type="continuationSeparator" w:id="0">
    <w:p w:rsidR="00633209" w:rsidRDefault="0063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2E" w:rsidRDefault="0056772E" w:rsidP="005126DF">
    <w:pPr>
      <w:pStyle w:val="Fuzeile"/>
      <w:framePr w:wrap="around" w:vAnchor="text" w:hAnchor="margin" w:xAlign="right" w:y="1"/>
      <w:rPr>
        <w:rStyle w:val="Seitenzahl"/>
      </w:rPr>
    </w:pPr>
    <w:r>
      <w:rPr>
        <w:rStyle w:val="Seitenzahl"/>
      </w:rPr>
      <w:fldChar w:fldCharType="begin"/>
    </w:r>
    <w:r w:rsidR="00B02EC0">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56772E" w:rsidRDefault="0056772E"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2E" w:rsidRPr="00BD2EEA" w:rsidRDefault="0056772E"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B02EC0">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AE2B43">
      <w:rPr>
        <w:rStyle w:val="Seitenzahl"/>
        <w:rFonts w:ascii="Arial" w:hAnsi="Arial"/>
        <w:noProof/>
        <w:sz w:val="22"/>
      </w:rPr>
      <w:t>5</w:t>
    </w:r>
    <w:r w:rsidRPr="00BD2EEA">
      <w:rPr>
        <w:rStyle w:val="Seitenzahl"/>
        <w:rFonts w:ascii="Arial" w:hAnsi="Arial"/>
        <w:sz w:val="22"/>
      </w:rPr>
      <w:fldChar w:fldCharType="end"/>
    </w:r>
  </w:p>
  <w:p w:rsidR="0056772E" w:rsidRDefault="0056772E"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209" w:rsidRDefault="00633209">
      <w:r>
        <w:separator/>
      </w:r>
    </w:p>
  </w:footnote>
  <w:footnote w:type="continuationSeparator" w:id="0">
    <w:p w:rsidR="00633209" w:rsidRDefault="0063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67E1C"/>
    <w:rsid w:val="00085AE9"/>
    <w:rsid w:val="000C03C5"/>
    <w:rsid w:val="000F5764"/>
    <w:rsid w:val="000F7919"/>
    <w:rsid w:val="00171F35"/>
    <w:rsid w:val="00331C8C"/>
    <w:rsid w:val="003E49F7"/>
    <w:rsid w:val="004160FF"/>
    <w:rsid w:val="00435137"/>
    <w:rsid w:val="00466D86"/>
    <w:rsid w:val="0047206B"/>
    <w:rsid w:val="004911F1"/>
    <w:rsid w:val="004C3FFD"/>
    <w:rsid w:val="00501DB7"/>
    <w:rsid w:val="0050713C"/>
    <w:rsid w:val="005126DF"/>
    <w:rsid w:val="005202A6"/>
    <w:rsid w:val="0056772E"/>
    <w:rsid w:val="0057553C"/>
    <w:rsid w:val="005A1B29"/>
    <w:rsid w:val="005A2404"/>
    <w:rsid w:val="005C7B7F"/>
    <w:rsid w:val="00633209"/>
    <w:rsid w:val="00656185"/>
    <w:rsid w:val="006C614F"/>
    <w:rsid w:val="0071384A"/>
    <w:rsid w:val="00737F14"/>
    <w:rsid w:val="0077443A"/>
    <w:rsid w:val="00851F94"/>
    <w:rsid w:val="008539B9"/>
    <w:rsid w:val="0086208C"/>
    <w:rsid w:val="0091534C"/>
    <w:rsid w:val="009305BF"/>
    <w:rsid w:val="00945330"/>
    <w:rsid w:val="009718FF"/>
    <w:rsid w:val="009C2521"/>
    <w:rsid w:val="00A03A51"/>
    <w:rsid w:val="00A52B20"/>
    <w:rsid w:val="00AE0C15"/>
    <w:rsid w:val="00AE2B43"/>
    <w:rsid w:val="00B01838"/>
    <w:rsid w:val="00B02EC0"/>
    <w:rsid w:val="00BD2EEA"/>
    <w:rsid w:val="00C338DE"/>
    <w:rsid w:val="00C822EF"/>
    <w:rsid w:val="00DF5249"/>
    <w:rsid w:val="00E16238"/>
    <w:rsid w:val="00E445EE"/>
    <w:rsid w:val="00E468E2"/>
    <w:rsid w:val="00E50642"/>
    <w:rsid w:val="00E728ED"/>
    <w:rsid w:val="00EB1BBC"/>
    <w:rsid w:val="00EB3FF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782985B1-B572-304A-997E-0F0E791F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cp:revision>
  <cp:lastPrinted>2015-03-04T18:41:00Z</cp:lastPrinted>
  <dcterms:created xsi:type="dcterms:W3CDTF">2018-12-05T11:33:00Z</dcterms:created>
  <dcterms:modified xsi:type="dcterms:W3CDTF">2019-02-12T15:20:00Z</dcterms:modified>
</cp:coreProperties>
</file>