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9DDEC" w14:textId="77777777" w:rsidR="008C2944" w:rsidRPr="008C2944" w:rsidRDefault="008C2944" w:rsidP="008C2944"/>
    <w:p w14:paraId="3DA57E59" w14:textId="6F77AC61" w:rsidR="00E16238" w:rsidRPr="00AB6910" w:rsidRDefault="00E0030B" w:rsidP="005126DF">
      <w:pPr>
        <w:pStyle w:val="berschrift3"/>
        <w:ind w:right="2268"/>
        <w:rPr>
          <w:rFonts w:ascii="Arial" w:hAnsi="Arial" w:cs="Arial"/>
          <w:b w:val="0"/>
          <w:noProof/>
          <w:sz w:val="26"/>
        </w:rPr>
      </w:pPr>
      <w:r w:rsidRPr="00AB6910">
        <w:rPr>
          <w:rFonts w:ascii="Arial" w:hAnsi="Arial" w:cs="Arial"/>
          <w:b w:val="0"/>
          <w:noProof/>
          <w:sz w:val="26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56CA930D" wp14:editId="4FC43607">
                <wp:simplePos x="0" y="0"/>
                <wp:positionH relativeFrom="column">
                  <wp:posOffset>4980940</wp:posOffset>
                </wp:positionH>
                <wp:positionV relativeFrom="page">
                  <wp:posOffset>1945640</wp:posOffset>
                </wp:positionV>
                <wp:extent cx="1394460" cy="274320"/>
                <wp:effectExtent l="0" t="0" r="2540" b="508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2743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9F3F3" w14:textId="6BBE17DE" w:rsidR="00BC3A9B" w:rsidRPr="00435137" w:rsidRDefault="00B2041D" w:rsidP="005126DF">
                            <w:pPr>
                              <w:ind w:right="-108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Datum: 30</w:t>
                            </w:r>
                            <w:r w:rsidR="00BC3A9B">
                              <w:rPr>
                                <w:rFonts w:ascii="Arial" w:hAnsi="Arial" w:cs="Arial"/>
                                <w:sz w:val="20"/>
                              </w:rPr>
                              <w:t>.07</w:t>
                            </w:r>
                            <w:r w:rsidR="00BC3A9B" w:rsidRPr="00435137">
                              <w:rPr>
                                <w:rFonts w:ascii="Arial" w:hAnsi="Arial" w:cs="Arial"/>
                                <w:sz w:val="20"/>
                              </w:rPr>
                              <w:t xml:space="preserve">.2015 </w:t>
                            </w:r>
                          </w:p>
                        </w:txbxContent>
                      </wps:txbx>
                      <wps:bodyPr rot="0" vert="horz" wrap="square" lIns="126000" tIns="396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92.2pt;margin-top:153.2pt;width:109.8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" stroked="f">
                <v:fill opacity="32896f"/>
                <v:textbox inset="3.5mm,1.1mm">
                  <w:txbxContent>
                    <w:p w14:paraId="1089F3F3" w14:textId="6BBE17DE" w:rsidR="00BC3A9B" w:rsidRPr="00435137" w:rsidRDefault="00B2041D" w:rsidP="005126DF">
                      <w:pPr>
                        <w:ind w:right="-108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Datum: 30</w:t>
                      </w:r>
                      <w:r w:rsidR="00BC3A9B">
                        <w:rPr>
                          <w:rFonts w:ascii="Arial" w:hAnsi="Arial" w:cs="Arial"/>
                          <w:sz w:val="20"/>
                        </w:rPr>
                        <w:t>.07</w:t>
                      </w:r>
                      <w:r w:rsidR="00BC3A9B" w:rsidRPr="00435137">
                        <w:rPr>
                          <w:rFonts w:ascii="Arial" w:hAnsi="Arial" w:cs="Arial"/>
                          <w:sz w:val="20"/>
                        </w:rPr>
                        <w:t xml:space="preserve">.2015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76CD1">
        <w:rPr>
          <w:rFonts w:ascii="Arial" w:hAnsi="Arial" w:cs="Arial"/>
          <w:b w:val="0"/>
          <w:noProof/>
          <w:sz w:val="26"/>
        </w:rPr>
        <w:t>Zum Anfassen, Annähern oder A</w:t>
      </w:r>
      <w:r w:rsidR="00DE2DE7">
        <w:rPr>
          <w:rFonts w:ascii="Arial" w:hAnsi="Arial" w:cs="Arial"/>
          <w:b w:val="0"/>
          <w:noProof/>
          <w:sz w:val="26"/>
        </w:rPr>
        <w:t>ntippen:</w:t>
      </w:r>
    </w:p>
    <w:p w14:paraId="37C94A8D" w14:textId="2C808574" w:rsidR="00AB6910" w:rsidRPr="00AB6910" w:rsidRDefault="00AB6910" w:rsidP="00AB6910">
      <w:pPr>
        <w:rPr>
          <w:rFonts w:ascii="Arial" w:hAnsi="Arial" w:cs="Arial"/>
          <w:b/>
          <w:sz w:val="26"/>
          <w:szCs w:val="26"/>
        </w:rPr>
      </w:pPr>
      <w:r w:rsidRPr="00AB6910">
        <w:rPr>
          <w:rFonts w:ascii="Arial" w:hAnsi="Arial" w:cs="Arial"/>
          <w:b/>
          <w:sz w:val="26"/>
          <w:szCs w:val="26"/>
        </w:rPr>
        <w:t>Armaturen</w:t>
      </w:r>
      <w:r>
        <w:rPr>
          <w:rFonts w:ascii="Arial" w:hAnsi="Arial" w:cs="Arial"/>
          <w:b/>
          <w:sz w:val="26"/>
          <w:szCs w:val="26"/>
        </w:rPr>
        <w:t xml:space="preserve"> mit Finesse</w:t>
      </w:r>
    </w:p>
    <w:p w14:paraId="10ECE6BD" w14:textId="77777777" w:rsidR="005126DF" w:rsidRPr="00435137" w:rsidRDefault="005126DF">
      <w:pPr>
        <w:spacing w:line="360" w:lineRule="auto"/>
        <w:ind w:right="2268"/>
        <w:jc w:val="both"/>
        <w:rPr>
          <w:rFonts w:ascii="Arial" w:hAnsi="Arial" w:cs="Arial"/>
          <w:b/>
        </w:rPr>
      </w:pPr>
    </w:p>
    <w:p w14:paraId="6B5CA24C" w14:textId="2721F2EE" w:rsidR="005126DF" w:rsidRPr="00EF4CFD" w:rsidRDefault="00BB73F5">
      <w:pPr>
        <w:spacing w:line="360" w:lineRule="auto"/>
        <w:ind w:right="226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Immer gefragt: Armaturen zum Anfassen /</w:t>
      </w:r>
      <w:r w:rsidR="00B05013">
        <w:rPr>
          <w:rFonts w:ascii="Arial" w:hAnsi="Arial" w:cs="Arial"/>
          <w:b/>
          <w:sz w:val="22"/>
        </w:rPr>
        <w:t xml:space="preserve"> </w:t>
      </w:r>
      <w:r w:rsidR="00DE2DE7">
        <w:rPr>
          <w:rFonts w:ascii="Arial" w:hAnsi="Arial" w:cs="Arial"/>
          <w:b/>
          <w:sz w:val="22"/>
        </w:rPr>
        <w:t>Berührungslos</w:t>
      </w:r>
      <w:r w:rsidR="00B05013">
        <w:rPr>
          <w:rFonts w:ascii="Arial" w:hAnsi="Arial" w:cs="Arial"/>
          <w:b/>
          <w:sz w:val="22"/>
        </w:rPr>
        <w:t xml:space="preserve"> </w:t>
      </w:r>
      <w:r w:rsidR="00DE2DE7">
        <w:rPr>
          <w:rFonts w:ascii="Arial" w:hAnsi="Arial" w:cs="Arial"/>
          <w:b/>
          <w:sz w:val="22"/>
        </w:rPr>
        <w:t>auf dem Vormarsch</w:t>
      </w:r>
      <w:r w:rsidR="005A5D97">
        <w:rPr>
          <w:rFonts w:ascii="Arial" w:hAnsi="Arial" w:cs="Arial"/>
          <w:b/>
          <w:sz w:val="22"/>
        </w:rPr>
        <w:t xml:space="preserve"> </w:t>
      </w:r>
      <w:r w:rsidR="00C551F1">
        <w:rPr>
          <w:rFonts w:ascii="Arial" w:hAnsi="Arial" w:cs="Arial"/>
          <w:b/>
          <w:sz w:val="22"/>
        </w:rPr>
        <w:t xml:space="preserve">/ </w:t>
      </w:r>
      <w:r w:rsidR="00B05013">
        <w:rPr>
          <w:rFonts w:ascii="Arial" w:hAnsi="Arial" w:cs="Arial"/>
          <w:b/>
          <w:sz w:val="22"/>
        </w:rPr>
        <w:t>Maßgeschneiderter Rundumgenuss</w:t>
      </w:r>
      <w:r w:rsidR="005A5D97" w:rsidRPr="00EF4CFD">
        <w:rPr>
          <w:rFonts w:ascii="Arial" w:hAnsi="Arial" w:cs="Arial"/>
          <w:b/>
          <w:sz w:val="22"/>
        </w:rPr>
        <w:t xml:space="preserve"> </w:t>
      </w:r>
      <w:r w:rsidR="00EB061A" w:rsidRPr="00EF4CFD">
        <w:rPr>
          <w:rFonts w:ascii="Arial" w:hAnsi="Arial" w:cs="Arial"/>
          <w:b/>
          <w:sz w:val="22"/>
        </w:rPr>
        <w:t xml:space="preserve">/ </w:t>
      </w:r>
      <w:r w:rsidR="00B05013">
        <w:rPr>
          <w:rFonts w:ascii="Arial" w:hAnsi="Arial" w:cs="Arial"/>
          <w:b/>
          <w:sz w:val="22"/>
        </w:rPr>
        <w:t>Planung schon vor Baubeginn</w:t>
      </w:r>
      <w:r w:rsidR="005A5D97" w:rsidRPr="00EF4CFD">
        <w:rPr>
          <w:rFonts w:ascii="Arial" w:hAnsi="Arial" w:cs="Arial"/>
          <w:b/>
          <w:sz w:val="22"/>
        </w:rPr>
        <w:t xml:space="preserve"> </w:t>
      </w:r>
      <w:r w:rsidR="00C551F1" w:rsidRPr="00EF4CFD">
        <w:rPr>
          <w:rFonts w:ascii="Arial" w:hAnsi="Arial" w:cs="Arial"/>
          <w:b/>
          <w:sz w:val="22"/>
        </w:rPr>
        <w:t xml:space="preserve">/ </w:t>
      </w:r>
      <w:r w:rsidR="00B05013">
        <w:rPr>
          <w:rFonts w:ascii="Arial" w:hAnsi="Arial" w:cs="Arial"/>
          <w:b/>
          <w:sz w:val="22"/>
        </w:rPr>
        <w:t>Welln</w:t>
      </w:r>
      <w:r w:rsidR="00DE2DE7">
        <w:rPr>
          <w:rFonts w:ascii="Arial" w:hAnsi="Arial" w:cs="Arial"/>
          <w:b/>
          <w:sz w:val="22"/>
        </w:rPr>
        <w:t xml:space="preserve">essreisen zum „Tag des Bades“ </w:t>
      </w:r>
    </w:p>
    <w:p w14:paraId="5BCB1BF1" w14:textId="77777777" w:rsidR="009718FF" w:rsidRPr="00435137" w:rsidRDefault="009718FF">
      <w:pPr>
        <w:spacing w:line="360" w:lineRule="auto"/>
        <w:ind w:right="2268"/>
        <w:jc w:val="both"/>
        <w:rPr>
          <w:rFonts w:ascii="Arial" w:hAnsi="Arial" w:cs="Arial"/>
        </w:rPr>
      </w:pPr>
    </w:p>
    <w:p w14:paraId="13B8A682" w14:textId="06F58C14" w:rsidR="00BB73F5" w:rsidRDefault="005126DF" w:rsidP="00A33AE3">
      <w:pPr>
        <w:spacing w:line="360" w:lineRule="auto"/>
        <w:ind w:right="2268"/>
        <w:jc w:val="both"/>
        <w:rPr>
          <w:rFonts w:ascii="Arial" w:hAnsi="Arial" w:cs="Arial"/>
          <w:sz w:val="22"/>
        </w:rPr>
      </w:pPr>
      <w:r w:rsidRPr="00435137">
        <w:rPr>
          <w:rFonts w:ascii="Arial" w:hAnsi="Arial" w:cs="Arial"/>
          <w:b/>
          <w:sz w:val="22"/>
        </w:rPr>
        <w:t>Bonn – (vds)</w:t>
      </w:r>
      <w:r w:rsidR="00907CAD">
        <w:rPr>
          <w:rFonts w:ascii="Arial" w:hAnsi="Arial" w:cs="Arial"/>
          <w:sz w:val="22"/>
        </w:rPr>
        <w:t xml:space="preserve"> </w:t>
      </w:r>
      <w:r w:rsidR="00A33AE3" w:rsidRPr="00A33AE3">
        <w:rPr>
          <w:rFonts w:ascii="Arial" w:hAnsi="Arial" w:cs="Arial"/>
          <w:sz w:val="22"/>
        </w:rPr>
        <w:t>„Das Bad hat für mich etwas mit Natürlichkeit und zurück zu den</w:t>
      </w:r>
      <w:bookmarkStart w:id="0" w:name="_GoBack"/>
      <w:bookmarkEnd w:id="0"/>
      <w:r w:rsidR="00A33AE3" w:rsidRPr="00A33AE3">
        <w:rPr>
          <w:rFonts w:ascii="Arial" w:hAnsi="Arial" w:cs="Arial"/>
          <w:sz w:val="22"/>
        </w:rPr>
        <w:t xml:space="preserve"> Wurzeln zu tun. Daher drehe ich den Wasserhahn wohl auch am liebsten auf“, sagt Schwimm-Ikone Franziska van Almsick. Damit tut die Badbotschafterin</w:t>
      </w:r>
      <w:r w:rsidR="002E57B1">
        <w:rPr>
          <w:rFonts w:ascii="Arial" w:hAnsi="Arial" w:cs="Arial"/>
          <w:sz w:val="22"/>
        </w:rPr>
        <w:t xml:space="preserve"> der Vereinigung Deutsche Sanitärwirtschaft (VDS)</w:t>
      </w:r>
      <w:r w:rsidR="00A33AE3" w:rsidRPr="00A33AE3">
        <w:rPr>
          <w:rFonts w:ascii="Arial" w:hAnsi="Arial" w:cs="Arial"/>
          <w:sz w:val="22"/>
        </w:rPr>
        <w:t xml:space="preserve"> das, was </w:t>
      </w:r>
      <w:r w:rsidR="00A33AE3">
        <w:rPr>
          <w:rFonts w:ascii="Arial" w:hAnsi="Arial" w:cs="Arial"/>
          <w:sz w:val="22"/>
        </w:rPr>
        <w:t xml:space="preserve">auch </w:t>
      </w:r>
      <w:r w:rsidR="00A33AE3" w:rsidRPr="00A33AE3">
        <w:rPr>
          <w:rFonts w:ascii="Arial" w:hAnsi="Arial" w:cs="Arial"/>
          <w:sz w:val="22"/>
        </w:rPr>
        <w:t xml:space="preserve">Millionen Deutsche tun, wenn </w:t>
      </w:r>
      <w:r w:rsidR="00A33AE3">
        <w:rPr>
          <w:rFonts w:ascii="Arial" w:hAnsi="Arial" w:cs="Arial"/>
          <w:sz w:val="22"/>
        </w:rPr>
        <w:t>sie ans Wasser wollen</w:t>
      </w:r>
      <w:r w:rsidR="00A33AE3" w:rsidRPr="00A33AE3">
        <w:rPr>
          <w:rFonts w:ascii="Arial" w:hAnsi="Arial" w:cs="Arial"/>
          <w:sz w:val="22"/>
        </w:rPr>
        <w:t>, nämlich</w:t>
      </w:r>
      <w:r w:rsidR="00CC0819">
        <w:rPr>
          <w:rFonts w:ascii="Arial" w:hAnsi="Arial" w:cs="Arial"/>
          <w:sz w:val="22"/>
        </w:rPr>
        <w:t xml:space="preserve"> die Armatur</w:t>
      </w:r>
      <w:r w:rsidR="00A33AE3" w:rsidRPr="00A33AE3">
        <w:rPr>
          <w:rFonts w:ascii="Arial" w:hAnsi="Arial" w:cs="Arial"/>
          <w:sz w:val="22"/>
        </w:rPr>
        <w:t xml:space="preserve"> </w:t>
      </w:r>
      <w:r w:rsidR="00CC0819">
        <w:rPr>
          <w:rFonts w:ascii="Arial" w:hAnsi="Arial" w:cs="Arial"/>
          <w:sz w:val="22"/>
        </w:rPr>
        <w:t>anfassen</w:t>
      </w:r>
      <w:r w:rsidR="00A33AE3" w:rsidRPr="00A33AE3">
        <w:rPr>
          <w:rFonts w:ascii="Arial" w:hAnsi="Arial" w:cs="Arial"/>
          <w:sz w:val="22"/>
        </w:rPr>
        <w:t xml:space="preserve">. </w:t>
      </w:r>
      <w:r w:rsidR="008761F2">
        <w:rPr>
          <w:rFonts w:ascii="Arial" w:hAnsi="Arial" w:cs="Arial"/>
          <w:sz w:val="22"/>
        </w:rPr>
        <w:t xml:space="preserve">Bei vielen Modellen </w:t>
      </w:r>
      <w:r w:rsidR="004E6138">
        <w:rPr>
          <w:rFonts w:ascii="Arial" w:hAnsi="Arial" w:cs="Arial"/>
          <w:sz w:val="22"/>
        </w:rPr>
        <w:t>kommt man</w:t>
      </w:r>
      <w:r w:rsidR="00F01749">
        <w:rPr>
          <w:rFonts w:ascii="Arial" w:hAnsi="Arial" w:cs="Arial"/>
          <w:sz w:val="22"/>
        </w:rPr>
        <w:t xml:space="preserve"> allein schon aufgrund d</w:t>
      </w:r>
      <w:r w:rsidR="00BC0D99">
        <w:rPr>
          <w:rFonts w:ascii="Arial" w:hAnsi="Arial" w:cs="Arial"/>
          <w:sz w:val="22"/>
        </w:rPr>
        <w:t>es extravaganten Äußeren</w:t>
      </w:r>
      <w:r w:rsidR="004E6138">
        <w:rPr>
          <w:rFonts w:ascii="Arial" w:hAnsi="Arial" w:cs="Arial"/>
          <w:sz w:val="22"/>
        </w:rPr>
        <w:t xml:space="preserve"> nicht dran vorbei, </w:t>
      </w:r>
      <w:r w:rsidR="00BC0D99">
        <w:rPr>
          <w:rFonts w:ascii="Arial" w:hAnsi="Arial" w:cs="Arial"/>
          <w:sz w:val="22"/>
        </w:rPr>
        <w:t xml:space="preserve">sie in die Hand zu nehmen </w:t>
      </w:r>
      <w:r w:rsidR="00F01749">
        <w:rPr>
          <w:rFonts w:ascii="Arial" w:hAnsi="Arial" w:cs="Arial"/>
          <w:sz w:val="22"/>
        </w:rPr>
        <w:t>und</w:t>
      </w:r>
      <w:r w:rsidR="008761F2">
        <w:rPr>
          <w:rFonts w:ascii="Arial" w:hAnsi="Arial" w:cs="Arial"/>
          <w:sz w:val="22"/>
        </w:rPr>
        <w:t xml:space="preserve"> </w:t>
      </w:r>
      <w:r w:rsidR="00F01749">
        <w:rPr>
          <w:rFonts w:ascii="Arial" w:hAnsi="Arial" w:cs="Arial"/>
          <w:sz w:val="22"/>
        </w:rPr>
        <w:t>ihre Oberfläche</w:t>
      </w:r>
      <w:r w:rsidR="003B0DDB">
        <w:rPr>
          <w:rFonts w:ascii="Arial" w:hAnsi="Arial" w:cs="Arial"/>
          <w:sz w:val="22"/>
        </w:rPr>
        <w:t xml:space="preserve"> sowie die Wirkkraft des Wassers unmittelbar </w:t>
      </w:r>
      <w:r w:rsidR="008761F2">
        <w:rPr>
          <w:rFonts w:ascii="Arial" w:hAnsi="Arial" w:cs="Arial"/>
          <w:sz w:val="22"/>
        </w:rPr>
        <w:t xml:space="preserve">zu erfühlen. </w:t>
      </w:r>
    </w:p>
    <w:p w14:paraId="69000F60" w14:textId="77777777" w:rsidR="00BB73F5" w:rsidRDefault="00BB73F5" w:rsidP="00A33AE3">
      <w:pPr>
        <w:spacing w:line="360" w:lineRule="auto"/>
        <w:ind w:right="2268"/>
        <w:jc w:val="both"/>
        <w:rPr>
          <w:rFonts w:ascii="Arial" w:hAnsi="Arial" w:cs="Arial"/>
          <w:sz w:val="22"/>
        </w:rPr>
      </w:pPr>
    </w:p>
    <w:p w14:paraId="2D5172D3" w14:textId="59ABE0D2" w:rsidR="00BB73F5" w:rsidRPr="00BB73F5" w:rsidRDefault="00DE2DE7" w:rsidP="00A33AE3">
      <w:pPr>
        <w:spacing w:line="360" w:lineRule="auto"/>
        <w:ind w:right="226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Berührungslos</w:t>
      </w:r>
      <w:r w:rsidR="00BB73F5" w:rsidRPr="00BB73F5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auf dem Vormarsch</w:t>
      </w:r>
    </w:p>
    <w:p w14:paraId="425AB7FE" w14:textId="77777777" w:rsidR="00BB73F5" w:rsidRDefault="00BB73F5" w:rsidP="00A33AE3">
      <w:pPr>
        <w:spacing w:line="360" w:lineRule="auto"/>
        <w:ind w:right="2268"/>
        <w:jc w:val="both"/>
        <w:rPr>
          <w:rFonts w:ascii="Arial" w:hAnsi="Arial" w:cs="Arial"/>
          <w:sz w:val="22"/>
        </w:rPr>
      </w:pPr>
    </w:p>
    <w:p w14:paraId="07076FC3" w14:textId="27EB8748" w:rsidR="00A33AE3" w:rsidRDefault="00F01749" w:rsidP="00A33AE3">
      <w:pPr>
        <w:spacing w:line="360" w:lineRule="auto"/>
        <w:ind w:right="226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Auf Abstand</w:t>
      </w:r>
      <w:r w:rsidR="003B0DD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gehen dagegen</w:t>
      </w:r>
      <w:r w:rsidR="003B0DDB">
        <w:rPr>
          <w:rFonts w:ascii="Arial" w:hAnsi="Arial" w:cs="Arial"/>
          <w:sz w:val="22"/>
        </w:rPr>
        <w:t xml:space="preserve"> </w:t>
      </w:r>
      <w:r w:rsidR="004315CB">
        <w:rPr>
          <w:rFonts w:ascii="Arial" w:hAnsi="Arial" w:cs="Arial"/>
          <w:sz w:val="22"/>
        </w:rPr>
        <w:t>elektronische</w:t>
      </w:r>
      <w:r w:rsidR="003B0DDB">
        <w:rPr>
          <w:rFonts w:ascii="Arial" w:hAnsi="Arial" w:cs="Arial"/>
          <w:sz w:val="22"/>
        </w:rPr>
        <w:t xml:space="preserve"> Lösun</w:t>
      </w:r>
      <w:r>
        <w:rPr>
          <w:rFonts w:ascii="Arial" w:hAnsi="Arial" w:cs="Arial"/>
          <w:sz w:val="22"/>
        </w:rPr>
        <w:t>gen, denn sie reagieren bereits</w:t>
      </w:r>
      <w:r w:rsidR="003B0DDB">
        <w:rPr>
          <w:rFonts w:ascii="Arial" w:hAnsi="Arial" w:cs="Arial"/>
          <w:sz w:val="22"/>
        </w:rPr>
        <w:t xml:space="preserve"> auf blo</w:t>
      </w:r>
      <w:r>
        <w:rPr>
          <w:rFonts w:ascii="Arial" w:hAnsi="Arial" w:cs="Arial"/>
          <w:sz w:val="22"/>
        </w:rPr>
        <w:t xml:space="preserve">ße Annäherung und lassen </w:t>
      </w:r>
      <w:r w:rsidR="003B0DDB">
        <w:rPr>
          <w:rFonts w:ascii="Arial" w:hAnsi="Arial" w:cs="Arial"/>
          <w:sz w:val="22"/>
        </w:rPr>
        <w:t xml:space="preserve">Wasser </w:t>
      </w:r>
      <w:r w:rsidR="000B6603">
        <w:rPr>
          <w:rFonts w:ascii="Arial" w:hAnsi="Arial" w:cs="Arial"/>
          <w:sz w:val="22"/>
        </w:rPr>
        <w:t xml:space="preserve">mittels Sensoren </w:t>
      </w:r>
      <w:r w:rsidR="003B0DDB">
        <w:rPr>
          <w:rFonts w:ascii="Arial" w:hAnsi="Arial" w:cs="Arial"/>
          <w:sz w:val="22"/>
        </w:rPr>
        <w:t>b</w:t>
      </w:r>
      <w:r w:rsidR="00F33D3A">
        <w:rPr>
          <w:rFonts w:ascii="Arial" w:hAnsi="Arial" w:cs="Arial"/>
          <w:sz w:val="22"/>
        </w:rPr>
        <w:t>erührungslos fließen</w:t>
      </w:r>
      <w:r>
        <w:rPr>
          <w:rFonts w:ascii="Arial" w:hAnsi="Arial" w:cs="Arial"/>
          <w:sz w:val="22"/>
        </w:rPr>
        <w:t>. Trotz d</w:t>
      </w:r>
      <w:r w:rsidR="00F33D3A">
        <w:rPr>
          <w:rFonts w:ascii="Arial" w:hAnsi="Arial" w:cs="Arial"/>
          <w:sz w:val="22"/>
        </w:rPr>
        <w:t xml:space="preserve">er distanzierten Haltung spielen sie </w:t>
      </w:r>
      <w:r w:rsidR="00BB73F5">
        <w:rPr>
          <w:rFonts w:ascii="Arial" w:hAnsi="Arial" w:cs="Arial"/>
          <w:sz w:val="22"/>
        </w:rPr>
        <w:t xml:space="preserve">im Privatbad </w:t>
      </w:r>
      <w:r w:rsidR="003B0DDB">
        <w:rPr>
          <w:rFonts w:ascii="Arial" w:hAnsi="Arial" w:cs="Arial"/>
          <w:sz w:val="22"/>
        </w:rPr>
        <w:t xml:space="preserve">eine zunehmend wichtigere Rolle und das nicht ganz grundlos: </w:t>
      </w:r>
      <w:r w:rsidR="00A33AE3" w:rsidRPr="00A33AE3">
        <w:rPr>
          <w:rFonts w:ascii="Arial" w:hAnsi="Arial" w:cs="Arial"/>
          <w:sz w:val="22"/>
        </w:rPr>
        <w:t>Bakterien werden nicht übertragen, die Oberfläche bleibt trocken, es wird Wasser gespart, und kleine</w:t>
      </w:r>
      <w:r w:rsidR="00CC5ED5">
        <w:rPr>
          <w:rFonts w:ascii="Arial" w:hAnsi="Arial" w:cs="Arial"/>
          <w:sz w:val="22"/>
        </w:rPr>
        <w:t>n</w:t>
      </w:r>
      <w:r w:rsidR="00A33AE3" w:rsidRPr="00A33AE3">
        <w:rPr>
          <w:rFonts w:ascii="Arial" w:hAnsi="Arial" w:cs="Arial"/>
          <w:sz w:val="22"/>
        </w:rPr>
        <w:t xml:space="preserve"> Kinder</w:t>
      </w:r>
      <w:r w:rsidR="00CC5ED5">
        <w:rPr>
          <w:rFonts w:ascii="Arial" w:hAnsi="Arial" w:cs="Arial"/>
          <w:sz w:val="22"/>
        </w:rPr>
        <w:t>n</w:t>
      </w:r>
      <w:r w:rsidR="00A33AE3" w:rsidRPr="00A33AE3">
        <w:rPr>
          <w:rFonts w:ascii="Arial" w:hAnsi="Arial" w:cs="Arial"/>
          <w:sz w:val="22"/>
        </w:rPr>
        <w:t xml:space="preserve">, Senioren und vor allem Menschen mit Handicap fällt die Körperpflege deutlich leichter. </w:t>
      </w:r>
      <w:r w:rsidR="00535F65">
        <w:rPr>
          <w:rFonts w:ascii="Arial" w:hAnsi="Arial" w:cs="Arial"/>
          <w:sz w:val="22"/>
        </w:rPr>
        <w:t>LED-</w:t>
      </w:r>
      <w:r w:rsidR="000B6603">
        <w:rPr>
          <w:rFonts w:ascii="Arial" w:hAnsi="Arial" w:cs="Arial"/>
          <w:sz w:val="22"/>
        </w:rPr>
        <w:t>Beleuchtung und Farbspiele sorgen für schicke Effekte.</w:t>
      </w:r>
    </w:p>
    <w:p w14:paraId="6F12BB5B" w14:textId="77777777" w:rsidR="00A33AE3" w:rsidRDefault="00A33AE3" w:rsidP="00A33AE3">
      <w:pPr>
        <w:spacing w:line="360" w:lineRule="auto"/>
        <w:ind w:right="2268"/>
        <w:jc w:val="both"/>
        <w:rPr>
          <w:rFonts w:ascii="Arial" w:hAnsi="Arial" w:cs="Arial"/>
          <w:sz w:val="22"/>
        </w:rPr>
      </w:pPr>
    </w:p>
    <w:p w14:paraId="3CAA8C6B" w14:textId="75D9B02C" w:rsidR="00A33AE3" w:rsidRPr="00A33AE3" w:rsidRDefault="00A33AE3" w:rsidP="00A33AE3">
      <w:pPr>
        <w:spacing w:line="360" w:lineRule="auto"/>
        <w:ind w:right="2268"/>
        <w:jc w:val="both"/>
        <w:rPr>
          <w:rFonts w:ascii="Arial" w:hAnsi="Arial" w:cs="Arial"/>
          <w:b/>
          <w:sz w:val="22"/>
        </w:rPr>
      </w:pPr>
      <w:r w:rsidRPr="00A33AE3">
        <w:rPr>
          <w:rFonts w:ascii="Arial" w:hAnsi="Arial" w:cs="Arial"/>
          <w:b/>
          <w:sz w:val="22"/>
        </w:rPr>
        <w:t>Maßgeschneiderter Rundumgenuss</w:t>
      </w:r>
    </w:p>
    <w:p w14:paraId="43574336" w14:textId="77777777" w:rsidR="00A33AE3" w:rsidRPr="00A33AE3" w:rsidRDefault="00A33AE3" w:rsidP="00A33AE3">
      <w:pPr>
        <w:spacing w:line="360" w:lineRule="auto"/>
        <w:ind w:right="2268"/>
        <w:jc w:val="both"/>
        <w:rPr>
          <w:rFonts w:ascii="Arial" w:hAnsi="Arial" w:cs="Arial"/>
          <w:sz w:val="22"/>
        </w:rPr>
      </w:pPr>
    </w:p>
    <w:p w14:paraId="05BA5160" w14:textId="651266A8" w:rsidR="00A33AE3" w:rsidRDefault="000C775D" w:rsidP="00A33AE3">
      <w:pPr>
        <w:spacing w:line="360" w:lineRule="auto"/>
        <w:ind w:right="226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Präzise Steuerung, Lieblingstemperatur</w:t>
      </w:r>
      <w:r w:rsidR="00F01749">
        <w:rPr>
          <w:rFonts w:ascii="Arial" w:hAnsi="Arial" w:cs="Arial"/>
          <w:sz w:val="22"/>
        </w:rPr>
        <w:t xml:space="preserve"> und </w:t>
      </w:r>
      <w:r w:rsidR="00CC5ED5">
        <w:rPr>
          <w:rFonts w:ascii="Arial" w:hAnsi="Arial" w:cs="Arial"/>
          <w:sz w:val="22"/>
        </w:rPr>
        <w:t>-</w:t>
      </w:r>
      <w:r w:rsidR="00F01749">
        <w:rPr>
          <w:rFonts w:ascii="Arial" w:hAnsi="Arial" w:cs="Arial"/>
          <w:sz w:val="22"/>
        </w:rPr>
        <w:t>zeit sowie</w:t>
      </w:r>
      <w:r>
        <w:rPr>
          <w:rFonts w:ascii="Arial" w:hAnsi="Arial" w:cs="Arial"/>
          <w:sz w:val="22"/>
        </w:rPr>
        <w:t xml:space="preserve"> Speicherung der bevorzugten Einstellungen mit nur einer Berüh</w:t>
      </w:r>
      <w:r w:rsidR="00BB73F5">
        <w:rPr>
          <w:rFonts w:ascii="Arial" w:hAnsi="Arial" w:cs="Arial"/>
          <w:sz w:val="22"/>
        </w:rPr>
        <w:t>r</w:t>
      </w:r>
      <w:r>
        <w:rPr>
          <w:rFonts w:ascii="Arial" w:hAnsi="Arial" w:cs="Arial"/>
          <w:sz w:val="22"/>
        </w:rPr>
        <w:t>ung:</w:t>
      </w:r>
      <w:r w:rsidRPr="000C775D">
        <w:rPr>
          <w:rFonts w:ascii="Arial" w:hAnsi="Arial" w:cs="Arial"/>
          <w:sz w:val="22"/>
        </w:rPr>
        <w:t xml:space="preserve"> </w:t>
      </w:r>
      <w:r w:rsidR="00BB73F5">
        <w:rPr>
          <w:rFonts w:ascii="Arial" w:hAnsi="Arial" w:cs="Arial"/>
          <w:sz w:val="22"/>
        </w:rPr>
        <w:t xml:space="preserve">Diese Funktionalitäten </w:t>
      </w:r>
      <w:r w:rsidR="00F01749">
        <w:rPr>
          <w:rFonts w:ascii="Arial" w:hAnsi="Arial" w:cs="Arial"/>
          <w:sz w:val="22"/>
        </w:rPr>
        <w:t xml:space="preserve">stehen für </w:t>
      </w:r>
      <w:r w:rsidR="00BB73F5">
        <w:rPr>
          <w:rFonts w:ascii="Arial" w:hAnsi="Arial" w:cs="Arial"/>
          <w:sz w:val="22"/>
        </w:rPr>
        <w:t>digitale Technologie</w:t>
      </w:r>
      <w:r w:rsidR="00F01749">
        <w:rPr>
          <w:rFonts w:ascii="Arial" w:hAnsi="Arial" w:cs="Arial"/>
          <w:sz w:val="22"/>
        </w:rPr>
        <w:t xml:space="preserve">. </w:t>
      </w:r>
      <w:r w:rsidR="00BB73F5">
        <w:rPr>
          <w:rFonts w:ascii="Arial" w:hAnsi="Arial" w:cs="Arial"/>
          <w:sz w:val="22"/>
        </w:rPr>
        <w:t>„Darüber</w:t>
      </w:r>
      <w:r w:rsidR="00A33AE3" w:rsidRPr="00A33AE3">
        <w:rPr>
          <w:rFonts w:ascii="Arial" w:hAnsi="Arial" w:cs="Arial"/>
          <w:sz w:val="22"/>
        </w:rPr>
        <w:t xml:space="preserve"> </w:t>
      </w:r>
      <w:r w:rsidR="00BB73F5">
        <w:rPr>
          <w:rFonts w:ascii="Arial" w:hAnsi="Arial" w:cs="Arial"/>
          <w:sz w:val="22"/>
        </w:rPr>
        <w:t xml:space="preserve">hinaus </w:t>
      </w:r>
      <w:r w:rsidR="00A33AE3" w:rsidRPr="00A33AE3">
        <w:rPr>
          <w:rFonts w:ascii="Arial" w:hAnsi="Arial" w:cs="Arial"/>
          <w:sz w:val="22"/>
        </w:rPr>
        <w:lastRenderedPageBreak/>
        <w:t xml:space="preserve">ermöglicht </w:t>
      </w:r>
      <w:r w:rsidR="00BB73F5">
        <w:rPr>
          <w:rFonts w:ascii="Arial" w:hAnsi="Arial" w:cs="Arial"/>
          <w:sz w:val="22"/>
        </w:rPr>
        <w:t xml:space="preserve">sie </w:t>
      </w:r>
      <w:r w:rsidR="00A33AE3" w:rsidRPr="00A33AE3">
        <w:rPr>
          <w:rFonts w:ascii="Arial" w:hAnsi="Arial" w:cs="Arial"/>
          <w:sz w:val="22"/>
        </w:rPr>
        <w:t xml:space="preserve">große Freiheiten bei der Architektur des Bades,“ erklärt </w:t>
      </w:r>
      <w:r w:rsidR="00D76CD1">
        <w:rPr>
          <w:rFonts w:ascii="Arial" w:hAnsi="Arial" w:cs="Arial"/>
          <w:sz w:val="22"/>
        </w:rPr>
        <w:t>VDS-Geschäftsführer Jens J. Wischmann</w:t>
      </w:r>
      <w:r w:rsidR="00A33AE3" w:rsidRPr="00A33AE3">
        <w:rPr>
          <w:rFonts w:ascii="Arial" w:hAnsi="Arial" w:cs="Arial"/>
          <w:sz w:val="22"/>
        </w:rPr>
        <w:t xml:space="preserve">. Da die Steuereinheiten nicht mit Kabeln an die Armaturen gebunden seien, könne man sie überall positionieren und nutzen. Auf diese Weise lasse sich der Raum noch individueller gestalten, zugleich seien </w:t>
      </w:r>
      <w:r w:rsidR="00F01749">
        <w:rPr>
          <w:rFonts w:ascii="Arial" w:hAnsi="Arial" w:cs="Arial"/>
          <w:sz w:val="22"/>
        </w:rPr>
        <w:t>einzig</w:t>
      </w:r>
      <w:r w:rsidR="00D76CD1">
        <w:rPr>
          <w:rFonts w:ascii="Arial" w:hAnsi="Arial" w:cs="Arial"/>
          <w:sz w:val="22"/>
        </w:rPr>
        <w:t>artige</w:t>
      </w:r>
      <w:r w:rsidR="00A33AE3" w:rsidRPr="00A33AE3">
        <w:rPr>
          <w:rFonts w:ascii="Arial" w:hAnsi="Arial" w:cs="Arial"/>
          <w:sz w:val="22"/>
        </w:rPr>
        <w:t xml:space="preserve"> Wassererlebnisse möglich. Nach persönlichen Vorlieben vorprogrammierte Kombinationen aus unterschiedlich temperierten Strahlarten und -stärken machten vor allem das Duschen zum maßgeschneiderten Rundumgenuss – und das von Kopf bis Fuß. </w:t>
      </w:r>
    </w:p>
    <w:p w14:paraId="3B4876E1" w14:textId="77777777" w:rsidR="00A33AE3" w:rsidRDefault="00A33AE3" w:rsidP="00A33AE3">
      <w:pPr>
        <w:spacing w:line="360" w:lineRule="auto"/>
        <w:ind w:right="2268"/>
        <w:jc w:val="both"/>
        <w:rPr>
          <w:rFonts w:ascii="Arial" w:hAnsi="Arial" w:cs="Arial"/>
          <w:sz w:val="22"/>
        </w:rPr>
      </w:pPr>
    </w:p>
    <w:p w14:paraId="660568FB" w14:textId="3ACC7F17" w:rsidR="00A33AE3" w:rsidRPr="00A33AE3" w:rsidRDefault="00A33AE3" w:rsidP="00A33AE3">
      <w:pPr>
        <w:spacing w:line="360" w:lineRule="auto"/>
        <w:ind w:right="2268"/>
        <w:jc w:val="both"/>
        <w:rPr>
          <w:rFonts w:ascii="Arial" w:hAnsi="Arial" w:cs="Arial"/>
          <w:b/>
          <w:sz w:val="22"/>
        </w:rPr>
      </w:pPr>
      <w:r w:rsidRPr="00A33AE3">
        <w:rPr>
          <w:rFonts w:ascii="Arial" w:hAnsi="Arial" w:cs="Arial"/>
          <w:b/>
          <w:sz w:val="22"/>
        </w:rPr>
        <w:t>Planung schon vor Baubeginn</w:t>
      </w:r>
    </w:p>
    <w:p w14:paraId="57D092C9" w14:textId="77777777" w:rsidR="00A33AE3" w:rsidRPr="00A33AE3" w:rsidRDefault="00A33AE3" w:rsidP="00A33AE3">
      <w:pPr>
        <w:spacing w:line="360" w:lineRule="auto"/>
        <w:ind w:right="2268"/>
        <w:jc w:val="both"/>
        <w:rPr>
          <w:rFonts w:ascii="Arial" w:hAnsi="Arial" w:cs="Arial"/>
          <w:sz w:val="22"/>
        </w:rPr>
      </w:pPr>
    </w:p>
    <w:p w14:paraId="779C0AB9" w14:textId="7E5A6309" w:rsidR="00A33AE3" w:rsidRDefault="00AB6910" w:rsidP="00A33AE3">
      <w:pPr>
        <w:spacing w:line="360" w:lineRule="auto"/>
        <w:ind w:right="226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Drahtlose</w:t>
      </w:r>
      <w:r w:rsidR="00A33AE3" w:rsidRPr="00A33AE3">
        <w:rPr>
          <w:rFonts w:ascii="Arial" w:hAnsi="Arial" w:cs="Arial"/>
          <w:sz w:val="22"/>
        </w:rPr>
        <w:t xml:space="preserve"> Technologien im Bad sind laut VDS mit einigen planerischen Voraussetzungen und </w:t>
      </w:r>
      <w:r w:rsidR="00A33AE3">
        <w:rPr>
          <w:rFonts w:ascii="Arial" w:hAnsi="Arial" w:cs="Arial"/>
          <w:sz w:val="22"/>
        </w:rPr>
        <w:t xml:space="preserve">deshalb schon vor Baubeginn mit </w:t>
      </w:r>
      <w:r w:rsidR="00A33AE3" w:rsidRPr="00A33AE3">
        <w:rPr>
          <w:rFonts w:ascii="Arial" w:hAnsi="Arial" w:cs="Arial"/>
          <w:sz w:val="22"/>
        </w:rPr>
        <w:t xml:space="preserve">dem Wissen und Können von SHK- und Elektro-Profis verbunden. Denn neben der üblichen Verlegung von Trinkwasser- und Abwasserrohren fällt u. a. auch eine Installation von elektrischen Anschlüssen und Kabeln an. Zudem muss für eine zuverlässige 230-Volt-Stromzufuhr gesorgt sein. Ebenfalls vonnöten ist ein konstanter Wasserdruck zwischen 1,5 und 4 bar. Damit die Funkübertragungen frei von Störungen sind, sollte die Wand für den Einbau der Steuereinheit geeignet </w:t>
      </w:r>
      <w:r w:rsidR="00A33AE3">
        <w:rPr>
          <w:rFonts w:ascii="Arial" w:hAnsi="Arial" w:cs="Arial"/>
          <w:sz w:val="22"/>
        </w:rPr>
        <w:t>und</w:t>
      </w:r>
      <w:r w:rsidR="00A33AE3" w:rsidRPr="00A33AE3">
        <w:rPr>
          <w:rFonts w:ascii="Arial" w:hAnsi="Arial" w:cs="Arial"/>
          <w:sz w:val="22"/>
        </w:rPr>
        <w:t xml:space="preserve"> letztere jederzeit für Überprüfungen über einen Revisionsschacht zugänglich sein. </w:t>
      </w:r>
    </w:p>
    <w:p w14:paraId="745E8E1D" w14:textId="77777777" w:rsidR="00A33AE3" w:rsidRDefault="00A33AE3" w:rsidP="00A33AE3">
      <w:pPr>
        <w:spacing w:line="360" w:lineRule="auto"/>
        <w:ind w:right="2268"/>
        <w:jc w:val="both"/>
        <w:rPr>
          <w:rFonts w:ascii="Arial" w:hAnsi="Arial" w:cs="Arial"/>
          <w:sz w:val="22"/>
        </w:rPr>
      </w:pPr>
    </w:p>
    <w:p w14:paraId="6A7EED76" w14:textId="1449D23A" w:rsidR="00A33AE3" w:rsidRPr="00A33AE3" w:rsidRDefault="00A33AE3" w:rsidP="00A33AE3">
      <w:pPr>
        <w:spacing w:line="360" w:lineRule="auto"/>
        <w:ind w:right="2268"/>
        <w:jc w:val="both"/>
        <w:rPr>
          <w:rFonts w:ascii="Arial" w:hAnsi="Arial" w:cs="Arial"/>
          <w:b/>
          <w:sz w:val="22"/>
        </w:rPr>
      </w:pPr>
      <w:r w:rsidRPr="00A33AE3">
        <w:rPr>
          <w:rFonts w:ascii="Arial" w:hAnsi="Arial" w:cs="Arial"/>
          <w:b/>
          <w:sz w:val="22"/>
        </w:rPr>
        <w:t>Wellnessreisen zum „Tag des Bades“</w:t>
      </w:r>
    </w:p>
    <w:p w14:paraId="38545604" w14:textId="77777777" w:rsidR="00A33AE3" w:rsidRPr="00A33AE3" w:rsidRDefault="00A33AE3" w:rsidP="00A33AE3">
      <w:pPr>
        <w:spacing w:line="360" w:lineRule="auto"/>
        <w:ind w:right="2268"/>
        <w:jc w:val="both"/>
        <w:rPr>
          <w:rFonts w:ascii="Arial" w:hAnsi="Arial" w:cs="Arial"/>
          <w:sz w:val="22"/>
        </w:rPr>
      </w:pPr>
    </w:p>
    <w:p w14:paraId="02928746" w14:textId="5D25A321" w:rsidR="00A33AE3" w:rsidRPr="003E3262" w:rsidRDefault="00A33AE3" w:rsidP="000B6603">
      <w:pPr>
        <w:spacing w:line="360" w:lineRule="auto"/>
        <w:ind w:right="2268"/>
        <w:jc w:val="both"/>
        <w:rPr>
          <w:rFonts w:ascii="Arial" w:hAnsi="Arial" w:cs="Arial"/>
          <w:sz w:val="22"/>
        </w:rPr>
      </w:pPr>
      <w:r w:rsidRPr="00A33AE3">
        <w:rPr>
          <w:rFonts w:ascii="Arial" w:hAnsi="Arial" w:cs="Arial"/>
          <w:sz w:val="22"/>
        </w:rPr>
        <w:t>Inspirationen rund um Armaturen</w:t>
      </w:r>
      <w:r w:rsidR="00D76CD1">
        <w:rPr>
          <w:rFonts w:ascii="Arial" w:hAnsi="Arial" w:cs="Arial"/>
          <w:sz w:val="22"/>
        </w:rPr>
        <w:t xml:space="preserve"> zum Anfassen, Annähern oder Antippen</w:t>
      </w:r>
      <w:r w:rsidRPr="00A33AE3">
        <w:rPr>
          <w:rFonts w:ascii="Arial" w:hAnsi="Arial" w:cs="Arial"/>
          <w:sz w:val="22"/>
        </w:rPr>
        <w:t xml:space="preserve"> erhalten Bauherren und Modernisierer in den Ausstellungen des Sanitärfachhandels. Als Termin </w:t>
      </w:r>
      <w:r w:rsidR="00BB73F5">
        <w:rPr>
          <w:rFonts w:ascii="Arial" w:hAnsi="Arial" w:cs="Arial"/>
          <w:sz w:val="22"/>
        </w:rPr>
        <w:t xml:space="preserve">zur ersten Information </w:t>
      </w:r>
      <w:r w:rsidRPr="00A33AE3">
        <w:rPr>
          <w:rFonts w:ascii="Arial" w:hAnsi="Arial" w:cs="Arial"/>
          <w:sz w:val="22"/>
        </w:rPr>
        <w:t xml:space="preserve">bietet sich der bundesweite „Tag des Bades“ an, der am 19. September unter dem Motto „Lust auf Bad“ gefeiert wird. Besucher erwarten unterhaltsame Extras und ein </w:t>
      </w:r>
      <w:r w:rsidRPr="00DE2DE7">
        <w:rPr>
          <w:rFonts w:ascii="Arial" w:hAnsi="Arial" w:cs="Arial"/>
          <w:sz w:val="22"/>
        </w:rPr>
        <w:t>nationales Gewinnspiel. Dafür verlost die VDS 10 tolle</w:t>
      </w:r>
      <w:r w:rsidRPr="00A33AE3">
        <w:rPr>
          <w:rFonts w:ascii="Arial" w:hAnsi="Arial" w:cs="Arial"/>
          <w:sz w:val="22"/>
        </w:rPr>
        <w:t xml:space="preserve"> Wellnessreisen nach Timmendorfer Strand im Gesamtwert von 10.000 Euro sowie 100 Goodbye Alltag-Gutscheine. Alle Details sind im Internet unter </w:t>
      </w:r>
      <w:hyperlink r:id="rId8" w:history="1">
        <w:r w:rsidRPr="00A33AE3">
          <w:rPr>
            <w:rStyle w:val="Link"/>
            <w:rFonts w:ascii="Arial" w:hAnsi="Arial" w:cs="Arial"/>
            <w:color w:val="auto"/>
            <w:sz w:val="22"/>
            <w:u w:val="none"/>
          </w:rPr>
          <w:t>www.tagdesbades.de</w:t>
        </w:r>
      </w:hyperlink>
      <w:r w:rsidRPr="00A33AE3">
        <w:rPr>
          <w:rFonts w:ascii="Arial" w:hAnsi="Arial" w:cs="Arial"/>
          <w:sz w:val="22"/>
        </w:rPr>
        <w:t xml:space="preserve"> nachzulesen. Außerdem gibt es ein ausführliches Interview mit „Franzi in Bad(e)laune“.</w:t>
      </w:r>
      <w:r w:rsidRPr="003E3262">
        <w:rPr>
          <w:rFonts w:ascii="Arial" w:hAnsi="Arial" w:cs="Arial"/>
          <w:sz w:val="22"/>
        </w:rPr>
        <w:br w:type="page"/>
      </w:r>
    </w:p>
    <w:p w14:paraId="6DCC8F36" w14:textId="39D38498" w:rsidR="004410E7" w:rsidRPr="004410E7" w:rsidRDefault="004410E7" w:rsidP="00A33AE3">
      <w:pPr>
        <w:spacing w:line="360" w:lineRule="auto"/>
        <w:ind w:right="2268"/>
        <w:jc w:val="both"/>
        <w:rPr>
          <w:rFonts w:ascii="Arial" w:hAnsi="Arial" w:cs="Arial"/>
          <w:i/>
          <w:sz w:val="22"/>
        </w:rPr>
      </w:pPr>
      <w:r w:rsidRPr="004410E7">
        <w:rPr>
          <w:rFonts w:ascii="Arial" w:hAnsi="Arial" w:cs="Arial"/>
          <w:b/>
          <w:sz w:val="22"/>
        </w:rPr>
        <w:lastRenderedPageBreak/>
        <w:t>Bildtexte</w:t>
      </w:r>
    </w:p>
    <w:p w14:paraId="4FED4DC3" w14:textId="77777777" w:rsidR="002D012A" w:rsidRDefault="002D012A" w:rsidP="002D012A">
      <w:pPr>
        <w:pStyle w:val="Textkrper3"/>
        <w:tabs>
          <w:tab w:val="right" w:pos="6804"/>
        </w:tabs>
        <w:outlineLvl w:val="0"/>
        <w:rPr>
          <w:rFonts w:ascii="Arial" w:hAnsi="Arial" w:cs="Arial"/>
          <w:sz w:val="22"/>
        </w:rPr>
      </w:pPr>
    </w:p>
    <w:p w14:paraId="5B9EEE45" w14:textId="256E8CFC" w:rsidR="004410E7" w:rsidRPr="002D012A" w:rsidRDefault="00535F65" w:rsidP="002D012A">
      <w:pPr>
        <w:pStyle w:val="Textkrper3"/>
        <w:tabs>
          <w:tab w:val="right" w:pos="6804"/>
        </w:tabs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Bild 4437</w:t>
      </w:r>
    </w:p>
    <w:p w14:paraId="68BD9271" w14:textId="15FBED53" w:rsidR="00214724" w:rsidRDefault="00BC3A9B" w:rsidP="00FF6F38">
      <w:pPr>
        <w:pStyle w:val="Textkrper3"/>
        <w:tabs>
          <w:tab w:val="right" w:pos="6804"/>
        </w:tabs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Bitte anfassen: </w:t>
      </w:r>
      <w:r w:rsidR="00FC29B4">
        <w:rPr>
          <w:rFonts w:ascii="Arial" w:hAnsi="Arial" w:cs="Arial"/>
          <w:sz w:val="22"/>
        </w:rPr>
        <w:t>Bei dieser Armatur</w:t>
      </w:r>
      <w:r w:rsidR="00214724">
        <w:rPr>
          <w:rFonts w:ascii="Arial" w:hAnsi="Arial" w:cs="Arial"/>
          <w:sz w:val="22"/>
        </w:rPr>
        <w:t xml:space="preserve"> kommt man allein aufgrund ihres extravaganten Äußeren nicht dran vorbei, sie in die Hand zu nehmen und ihre Oberfläche, Konturen sowie die Wirkkraft des Wassers unmittelbar zu erfühlen. </w:t>
      </w:r>
    </w:p>
    <w:p w14:paraId="55E8F872" w14:textId="167AB7AB" w:rsidR="00D8088A" w:rsidRDefault="000F384B" w:rsidP="00FF6F38">
      <w:pPr>
        <w:pStyle w:val="Textkrper3"/>
        <w:tabs>
          <w:tab w:val="right" w:pos="6804"/>
        </w:tabs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Bild</w:t>
      </w:r>
      <w:r w:rsidR="004410E7" w:rsidRPr="004410E7">
        <w:rPr>
          <w:rFonts w:ascii="Arial" w:hAnsi="Arial" w:cs="Arial"/>
          <w:b/>
          <w:sz w:val="22"/>
        </w:rPr>
        <w:t>:</w:t>
      </w:r>
      <w:r w:rsidR="004410E7" w:rsidRPr="004410E7">
        <w:rPr>
          <w:rFonts w:ascii="Arial" w:hAnsi="Arial" w:cs="Arial"/>
          <w:sz w:val="22"/>
        </w:rPr>
        <w:t xml:space="preserve"> Vereinigung Deutsche S</w:t>
      </w:r>
      <w:r w:rsidR="00A91678">
        <w:rPr>
          <w:rFonts w:ascii="Arial" w:hAnsi="Arial" w:cs="Arial"/>
          <w:sz w:val="22"/>
        </w:rPr>
        <w:t>anitärwirtschaft (VDS)</w:t>
      </w:r>
      <w:r w:rsidR="00FC29B4">
        <w:rPr>
          <w:rFonts w:ascii="Arial" w:hAnsi="Arial" w:cs="Arial"/>
          <w:sz w:val="22"/>
        </w:rPr>
        <w:t>/</w:t>
      </w:r>
      <w:r w:rsidR="00214724">
        <w:rPr>
          <w:rFonts w:ascii="Arial" w:hAnsi="Arial" w:cs="Arial"/>
          <w:sz w:val="22"/>
        </w:rPr>
        <w:t>Paulien</w:t>
      </w:r>
      <w:r w:rsidR="00FC29B4">
        <w:rPr>
          <w:rFonts w:ascii="Arial" w:hAnsi="Arial" w:cs="Arial"/>
          <w:sz w:val="22"/>
        </w:rPr>
        <w:t>-Hausberger</w:t>
      </w:r>
    </w:p>
    <w:p w14:paraId="64DFD2D7" w14:textId="77777777" w:rsidR="00D8088A" w:rsidRDefault="00D8088A" w:rsidP="00FF6F38">
      <w:pPr>
        <w:pStyle w:val="Textkrper3"/>
        <w:tabs>
          <w:tab w:val="right" w:pos="6804"/>
        </w:tabs>
        <w:outlineLvl w:val="0"/>
        <w:rPr>
          <w:rFonts w:ascii="Arial" w:hAnsi="Arial" w:cs="Arial"/>
          <w:sz w:val="22"/>
        </w:rPr>
      </w:pPr>
    </w:p>
    <w:p w14:paraId="79A8648F" w14:textId="742B65B0" w:rsidR="00D8088A" w:rsidRPr="002D012A" w:rsidRDefault="00535F65" w:rsidP="00D8088A">
      <w:pPr>
        <w:pStyle w:val="Textkrper3"/>
        <w:tabs>
          <w:tab w:val="right" w:pos="6804"/>
        </w:tabs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Bild 4438</w:t>
      </w:r>
    </w:p>
    <w:p w14:paraId="0F65EFF9" w14:textId="0DF92835" w:rsidR="00FC29B4" w:rsidRDefault="00FC29B4" w:rsidP="00DC004F">
      <w:pPr>
        <w:pStyle w:val="Textkrper3"/>
        <w:tabs>
          <w:tab w:val="right" w:pos="6804"/>
        </w:tabs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Hygien</w:t>
      </w:r>
      <w:r w:rsidR="00BC3A9B">
        <w:rPr>
          <w:rFonts w:ascii="Arial" w:hAnsi="Arial" w:cs="Arial"/>
          <w:sz w:val="22"/>
        </w:rPr>
        <w:t>i</w:t>
      </w:r>
      <w:r>
        <w:rPr>
          <w:rFonts w:ascii="Arial" w:hAnsi="Arial" w:cs="Arial"/>
          <w:sz w:val="22"/>
        </w:rPr>
        <w:t>sch, reinigungsfreundlich, sparsam und barrierearm: Elektronische Lösungen, die bereits auf bloße Annäherung reagieren und das Wasser mittels Sensoren berührungslos fließen lassen, sind laut Vereinigung Deutsche Sanitärwirtschaft (VDS) in Privatbädern zunehmend b</w:t>
      </w:r>
      <w:r w:rsidR="00CC5ED5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liebt. </w:t>
      </w:r>
    </w:p>
    <w:p w14:paraId="0415F963" w14:textId="513F189A" w:rsidR="00D8088A" w:rsidRDefault="00D8088A" w:rsidP="00DC004F">
      <w:pPr>
        <w:pStyle w:val="Textkrper3"/>
        <w:tabs>
          <w:tab w:val="right" w:pos="6804"/>
        </w:tabs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Bild</w:t>
      </w:r>
      <w:r w:rsidRPr="004410E7">
        <w:rPr>
          <w:rFonts w:ascii="Arial" w:hAnsi="Arial" w:cs="Arial"/>
          <w:b/>
          <w:sz w:val="22"/>
        </w:rPr>
        <w:t>:</w:t>
      </w:r>
      <w:r w:rsidRPr="004410E7">
        <w:rPr>
          <w:rFonts w:ascii="Arial" w:hAnsi="Arial" w:cs="Arial"/>
          <w:sz w:val="22"/>
        </w:rPr>
        <w:t xml:space="preserve"> Vereinigung Deutsche S</w:t>
      </w:r>
      <w:r w:rsidR="00C3221D">
        <w:rPr>
          <w:rFonts w:ascii="Arial" w:hAnsi="Arial" w:cs="Arial"/>
          <w:sz w:val="22"/>
        </w:rPr>
        <w:t>anitärwirtschaft (VDS)</w:t>
      </w:r>
      <w:r w:rsidR="00FC29B4">
        <w:rPr>
          <w:rFonts w:ascii="Arial" w:hAnsi="Arial" w:cs="Arial"/>
          <w:sz w:val="22"/>
        </w:rPr>
        <w:t>/Kludi</w:t>
      </w:r>
    </w:p>
    <w:p w14:paraId="17CBF862" w14:textId="65901E1B" w:rsidR="004410E7" w:rsidRDefault="00A91678" w:rsidP="00FF6F38">
      <w:pPr>
        <w:pStyle w:val="Textkrper3"/>
        <w:tabs>
          <w:tab w:val="right" w:pos="6804"/>
        </w:tabs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6C29C148" w14:textId="686F046A" w:rsidR="00456422" w:rsidRPr="002D012A" w:rsidRDefault="00535F65" w:rsidP="00456422">
      <w:pPr>
        <w:pStyle w:val="Textkrper3"/>
        <w:tabs>
          <w:tab w:val="right" w:pos="6804"/>
        </w:tabs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Bild 4439</w:t>
      </w:r>
    </w:p>
    <w:p w14:paraId="26F9184E" w14:textId="0BF8884A" w:rsidR="00535F65" w:rsidRDefault="00BC3A9B" w:rsidP="00535F65">
      <w:pPr>
        <w:spacing w:line="360" w:lineRule="auto"/>
        <w:ind w:right="226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Hightech: </w:t>
      </w:r>
      <w:r w:rsidR="00535F65">
        <w:rPr>
          <w:rFonts w:ascii="Arial" w:hAnsi="Arial" w:cs="Arial"/>
          <w:sz w:val="22"/>
        </w:rPr>
        <w:t xml:space="preserve">Elektronische Armaturen der neuesten Generation überzeugen mit schicken Effekten. </w:t>
      </w:r>
      <w:r>
        <w:rPr>
          <w:rFonts w:ascii="Arial" w:hAnsi="Arial" w:cs="Arial"/>
          <w:sz w:val="22"/>
        </w:rPr>
        <w:t>Ein LED-Lichtband gibt dem Nutzer</w:t>
      </w:r>
      <w:r w:rsidR="00535F65">
        <w:rPr>
          <w:rFonts w:ascii="Arial" w:hAnsi="Arial" w:cs="Arial"/>
          <w:sz w:val="22"/>
        </w:rPr>
        <w:t xml:space="preserve"> eine visuelle Rückmeldung zu seiner Einstellung</w:t>
      </w:r>
      <w:r>
        <w:rPr>
          <w:rFonts w:ascii="Arial" w:hAnsi="Arial" w:cs="Arial"/>
          <w:sz w:val="22"/>
        </w:rPr>
        <w:t xml:space="preserve">. Helleres Licht </w:t>
      </w:r>
      <w:r w:rsidRPr="0043370B">
        <w:rPr>
          <w:rFonts w:ascii="Arial" w:hAnsi="Arial" w:cs="Arial"/>
          <w:bCs/>
          <w:sz w:val="22"/>
        </w:rPr>
        <w:t xml:space="preserve">illuminiert </w:t>
      </w:r>
      <w:r>
        <w:rPr>
          <w:rFonts w:ascii="Arial" w:hAnsi="Arial" w:cs="Arial"/>
          <w:bCs/>
          <w:sz w:val="22"/>
        </w:rPr>
        <w:t>das Wasser, solange es fließt.</w:t>
      </w:r>
    </w:p>
    <w:p w14:paraId="36A22CF8" w14:textId="315F2E09" w:rsidR="00456422" w:rsidRDefault="00456422" w:rsidP="00456422">
      <w:pPr>
        <w:pStyle w:val="Textkrper3"/>
        <w:tabs>
          <w:tab w:val="right" w:pos="6804"/>
        </w:tabs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Bild</w:t>
      </w:r>
      <w:r w:rsidRPr="004410E7">
        <w:rPr>
          <w:rFonts w:ascii="Arial" w:hAnsi="Arial" w:cs="Arial"/>
          <w:b/>
          <w:sz w:val="22"/>
        </w:rPr>
        <w:t>:</w:t>
      </w:r>
      <w:r w:rsidRPr="004410E7">
        <w:rPr>
          <w:rFonts w:ascii="Arial" w:hAnsi="Arial" w:cs="Arial"/>
          <w:sz w:val="22"/>
        </w:rPr>
        <w:t xml:space="preserve"> Vereinigung Deutsche S</w:t>
      </w:r>
      <w:r w:rsidR="00C3221D">
        <w:rPr>
          <w:rFonts w:ascii="Arial" w:hAnsi="Arial" w:cs="Arial"/>
          <w:sz w:val="22"/>
        </w:rPr>
        <w:t>anitärwirtschaft (VDS)</w:t>
      </w:r>
      <w:r w:rsidR="00BC3A9B">
        <w:rPr>
          <w:rFonts w:ascii="Arial" w:hAnsi="Arial" w:cs="Arial"/>
          <w:sz w:val="22"/>
        </w:rPr>
        <w:t>/Paulien-Hausberger</w:t>
      </w:r>
    </w:p>
    <w:p w14:paraId="5EB5D5D6" w14:textId="77777777" w:rsidR="00FC29B4" w:rsidRDefault="00FC29B4" w:rsidP="00456422">
      <w:pPr>
        <w:pStyle w:val="Textkrper3"/>
        <w:tabs>
          <w:tab w:val="right" w:pos="6804"/>
        </w:tabs>
        <w:outlineLvl w:val="0"/>
        <w:rPr>
          <w:rFonts w:ascii="Arial" w:hAnsi="Arial" w:cs="Arial"/>
          <w:sz w:val="22"/>
        </w:rPr>
      </w:pPr>
    </w:p>
    <w:p w14:paraId="2EC59A7D" w14:textId="108AA16B" w:rsidR="00FC29B4" w:rsidRPr="002D012A" w:rsidRDefault="00BC3A9B" w:rsidP="00FC29B4">
      <w:pPr>
        <w:pStyle w:val="Textkrper3"/>
        <w:tabs>
          <w:tab w:val="right" w:pos="6804"/>
        </w:tabs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Bild 4440</w:t>
      </w:r>
    </w:p>
    <w:p w14:paraId="18F3BACF" w14:textId="70C9176E" w:rsidR="00BC3A9B" w:rsidRDefault="00BC3A9B" w:rsidP="00BC3A9B">
      <w:pPr>
        <w:pStyle w:val="Textkrper3"/>
        <w:tabs>
          <w:tab w:val="right" w:pos="6804"/>
        </w:tabs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Einzigartige Wassererfahrung im Stehen oder Sitzen: </w:t>
      </w:r>
      <w:r w:rsidR="00FC29B4" w:rsidRPr="00DC004F">
        <w:rPr>
          <w:rFonts w:ascii="Arial" w:hAnsi="Arial" w:cs="Arial"/>
          <w:sz w:val="22"/>
        </w:rPr>
        <w:t>Verschiedene Auslassstellen und Strahlarte</w:t>
      </w:r>
      <w:r>
        <w:rPr>
          <w:rFonts w:ascii="Arial" w:hAnsi="Arial" w:cs="Arial"/>
          <w:sz w:val="22"/>
        </w:rPr>
        <w:t xml:space="preserve">n fügen sich per Fingertipp </w:t>
      </w:r>
      <w:r w:rsidR="00FC29B4" w:rsidRPr="00DC004F">
        <w:rPr>
          <w:rFonts w:ascii="Arial" w:hAnsi="Arial" w:cs="Arial"/>
          <w:sz w:val="22"/>
        </w:rPr>
        <w:t>zu</w:t>
      </w:r>
      <w:r>
        <w:rPr>
          <w:rFonts w:ascii="Arial" w:hAnsi="Arial" w:cs="Arial"/>
          <w:sz w:val="22"/>
        </w:rPr>
        <w:t xml:space="preserve"> </w:t>
      </w:r>
      <w:r w:rsidR="00FC29B4" w:rsidRPr="00DC004F">
        <w:rPr>
          <w:rFonts w:ascii="Arial" w:hAnsi="Arial" w:cs="Arial"/>
          <w:sz w:val="22"/>
        </w:rPr>
        <w:t xml:space="preserve">wohltuenden Szenarien. </w:t>
      </w:r>
      <w:r>
        <w:rPr>
          <w:rFonts w:ascii="Arial" w:hAnsi="Arial" w:cs="Arial"/>
          <w:sz w:val="22"/>
        </w:rPr>
        <w:t xml:space="preserve">Die Steuereinheiten </w:t>
      </w:r>
      <w:r w:rsidR="00CE7A68">
        <w:rPr>
          <w:rFonts w:ascii="Arial" w:hAnsi="Arial" w:cs="Arial"/>
          <w:sz w:val="22"/>
        </w:rPr>
        <w:t xml:space="preserve">dafür </w:t>
      </w:r>
      <w:r>
        <w:rPr>
          <w:rFonts w:ascii="Arial" w:hAnsi="Arial" w:cs="Arial"/>
          <w:sz w:val="22"/>
        </w:rPr>
        <w:t xml:space="preserve">sind nicht mit Kabeln an die Armaturen gebunden und können überall positioniert und genutzt werden. Digitale Technologie macht’s möglich und eröffnet </w:t>
      </w:r>
      <w:r w:rsidR="00B00D2D">
        <w:rPr>
          <w:rFonts w:ascii="Arial" w:hAnsi="Arial" w:cs="Arial"/>
          <w:sz w:val="22"/>
        </w:rPr>
        <w:t>zudem große Freiheiten bei der Architektur des Bades.</w:t>
      </w:r>
    </w:p>
    <w:p w14:paraId="319DE66D" w14:textId="26A4438D" w:rsidR="00FC29B4" w:rsidRDefault="00FC29B4" w:rsidP="00BC3A9B">
      <w:pPr>
        <w:pStyle w:val="Textkrper3"/>
        <w:tabs>
          <w:tab w:val="right" w:pos="6804"/>
        </w:tabs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Bild</w:t>
      </w:r>
      <w:r w:rsidRPr="004410E7">
        <w:rPr>
          <w:rFonts w:ascii="Arial" w:hAnsi="Arial" w:cs="Arial"/>
          <w:b/>
          <w:sz w:val="22"/>
        </w:rPr>
        <w:t>:</w:t>
      </w:r>
      <w:r w:rsidRPr="004410E7">
        <w:rPr>
          <w:rFonts w:ascii="Arial" w:hAnsi="Arial" w:cs="Arial"/>
          <w:sz w:val="22"/>
        </w:rPr>
        <w:t xml:space="preserve"> Vereinigung Deutsche S</w:t>
      </w:r>
      <w:r w:rsidR="00BC3A9B">
        <w:rPr>
          <w:rFonts w:ascii="Arial" w:hAnsi="Arial" w:cs="Arial"/>
          <w:sz w:val="22"/>
        </w:rPr>
        <w:t>anitärwirtschaft (VDS)/Dornbracht</w:t>
      </w:r>
    </w:p>
    <w:p w14:paraId="179D8876" w14:textId="77777777" w:rsidR="00934E38" w:rsidRDefault="00934E38" w:rsidP="004410E7">
      <w:pPr>
        <w:spacing w:line="360" w:lineRule="auto"/>
        <w:ind w:right="2268"/>
        <w:jc w:val="both"/>
        <w:rPr>
          <w:rFonts w:ascii="Arial" w:hAnsi="Arial" w:cs="Arial"/>
          <w:sz w:val="22"/>
        </w:rPr>
      </w:pPr>
    </w:p>
    <w:p w14:paraId="3851CC61" w14:textId="77777777" w:rsidR="00B61575" w:rsidRPr="00C75694" w:rsidRDefault="00B61575" w:rsidP="00B61575">
      <w:pPr>
        <w:pStyle w:val="Textkrper3"/>
        <w:tabs>
          <w:tab w:val="right" w:pos="6804"/>
        </w:tabs>
        <w:outlineLvl w:val="0"/>
        <w:rPr>
          <w:rFonts w:ascii="Arial" w:hAnsi="Arial"/>
          <w:sz w:val="20"/>
        </w:rPr>
      </w:pPr>
      <w:r w:rsidRPr="00C75694">
        <w:rPr>
          <w:rFonts w:ascii="Arial" w:hAnsi="Arial"/>
          <w:sz w:val="20"/>
        </w:rPr>
        <w:t>Abdruck frei – Beleg erbeten</w:t>
      </w:r>
    </w:p>
    <w:p w14:paraId="351A8765" w14:textId="77777777" w:rsidR="00B61575" w:rsidRPr="00C75694" w:rsidRDefault="00B61575" w:rsidP="00B61575">
      <w:pPr>
        <w:pStyle w:val="Textkrper3"/>
        <w:tabs>
          <w:tab w:val="right" w:pos="6804"/>
        </w:tabs>
        <w:outlineLvl w:val="0"/>
        <w:rPr>
          <w:rFonts w:ascii="Arial" w:hAnsi="Arial"/>
          <w:sz w:val="20"/>
        </w:rPr>
      </w:pPr>
    </w:p>
    <w:p w14:paraId="55C90595" w14:textId="77777777" w:rsidR="00B61575" w:rsidRPr="00B61575" w:rsidRDefault="00B61575" w:rsidP="00B61575">
      <w:pPr>
        <w:pStyle w:val="Textkrper3"/>
        <w:tabs>
          <w:tab w:val="right" w:pos="6804"/>
        </w:tabs>
        <w:spacing w:line="240" w:lineRule="auto"/>
        <w:outlineLvl w:val="0"/>
        <w:rPr>
          <w:rFonts w:ascii="Arial" w:hAnsi="Arial"/>
          <w:sz w:val="18"/>
          <w:szCs w:val="18"/>
        </w:rPr>
      </w:pPr>
      <w:r w:rsidRPr="00B61575">
        <w:rPr>
          <w:rFonts w:ascii="Arial" w:hAnsi="Arial"/>
          <w:b/>
          <w:sz w:val="18"/>
          <w:szCs w:val="18"/>
        </w:rPr>
        <w:lastRenderedPageBreak/>
        <w:t>Herausgeber:</w:t>
      </w:r>
      <w:r w:rsidRPr="00B61575">
        <w:rPr>
          <w:rFonts w:ascii="Arial" w:hAnsi="Arial"/>
          <w:sz w:val="18"/>
          <w:szCs w:val="18"/>
        </w:rPr>
        <w:t xml:space="preserve"> Vereinigung Deutsche Sanitärwirtschaft e. V. (VDS), Rheinweg 24, 53113 Bonn, Telefon 02 28/92 39 99 30, Telefax 02 28/92 39 99 33, E-Mail info@sanitaerwirtschaft.de.</w:t>
      </w:r>
    </w:p>
    <w:p w14:paraId="755847E2" w14:textId="0FD074C0" w:rsidR="004410E7" w:rsidRPr="00B61575" w:rsidRDefault="00B61575" w:rsidP="00B61575">
      <w:pPr>
        <w:pStyle w:val="Textkrper3"/>
        <w:tabs>
          <w:tab w:val="right" w:pos="6804"/>
        </w:tabs>
        <w:spacing w:line="240" w:lineRule="auto"/>
        <w:outlineLvl w:val="0"/>
        <w:rPr>
          <w:rFonts w:ascii="Arial" w:hAnsi="Arial" w:cs="Arial"/>
          <w:sz w:val="18"/>
          <w:szCs w:val="18"/>
        </w:rPr>
      </w:pPr>
      <w:r w:rsidRPr="00B61575">
        <w:rPr>
          <w:rFonts w:ascii="Arial" w:hAnsi="Arial"/>
          <w:b/>
          <w:sz w:val="18"/>
          <w:szCs w:val="18"/>
        </w:rPr>
        <w:t>Redaktion:</w:t>
      </w:r>
      <w:r w:rsidRPr="00B61575">
        <w:rPr>
          <w:rFonts w:ascii="Arial" w:hAnsi="Arial"/>
          <w:sz w:val="18"/>
          <w:szCs w:val="18"/>
        </w:rPr>
        <w:t xml:space="preserve"> Linnigpublic Agentur für Öffentlichkeitsarbeit GmbH, Büro Koblenz: Fritz-von-Unruh-Straße 1, 56077 Koblenz, Telefon 02 61/30 38 39-0, Telefax 02 61/30 38 39-1, E-Mail koblenz@linnigpublic.de, Büro Hamburg: Flottbeker Drift 4, 22607 Hamburg, Telefon 040/82 27 82 16, Telefax 040/82 27 82 17, E-Mail hamburg@linnigpublic.de.</w:t>
      </w:r>
    </w:p>
    <w:sectPr w:rsidR="004410E7" w:rsidRPr="00B61575" w:rsidSect="005126DF">
      <w:footerReference w:type="even" r:id="rId9"/>
      <w:footerReference w:type="default" r:id="rId10"/>
      <w:headerReference w:type="first" r:id="rId11"/>
      <w:pgSz w:w="11906" w:h="16838"/>
      <w:pgMar w:top="1417" w:right="1417" w:bottom="1134" w:left="1417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25C510" w14:textId="77777777" w:rsidR="00BC3A9B" w:rsidRDefault="00BC3A9B">
      <w:r>
        <w:separator/>
      </w:r>
    </w:p>
  </w:endnote>
  <w:endnote w:type="continuationSeparator" w:id="0">
    <w:p w14:paraId="027E6435" w14:textId="77777777" w:rsidR="00BC3A9B" w:rsidRDefault="00BC3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BCD5A" w14:textId="77777777" w:rsidR="00BC3A9B" w:rsidRDefault="00BC3A9B" w:rsidP="005126D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</w:rPr>
      <w:t>2</w:t>
    </w:r>
    <w:r>
      <w:rPr>
        <w:rStyle w:val="Seitenzahl"/>
      </w:rPr>
      <w:fldChar w:fldCharType="end"/>
    </w:r>
  </w:p>
  <w:p w14:paraId="0881DADA" w14:textId="77777777" w:rsidR="00BC3A9B" w:rsidRDefault="00BC3A9B" w:rsidP="005126DF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819EE" w14:textId="77777777" w:rsidR="00BC3A9B" w:rsidRPr="00BD2EEA" w:rsidRDefault="00BC3A9B" w:rsidP="005126DF">
    <w:pPr>
      <w:pStyle w:val="Fuzeile"/>
      <w:framePr w:w="300" w:wrap="around" w:vAnchor="text" w:hAnchor="page" w:x="8182" w:y="-28"/>
      <w:rPr>
        <w:rStyle w:val="Seitenzahl"/>
        <w:rFonts w:ascii="Arial" w:hAnsi="Arial"/>
        <w:sz w:val="22"/>
      </w:rPr>
    </w:pPr>
    <w:r w:rsidRPr="00BD2EEA">
      <w:rPr>
        <w:rStyle w:val="Seitenzahl"/>
        <w:rFonts w:ascii="Arial" w:hAnsi="Arial"/>
        <w:sz w:val="22"/>
      </w:rPr>
      <w:fldChar w:fldCharType="begin"/>
    </w:r>
    <w:r>
      <w:rPr>
        <w:rStyle w:val="Seitenzahl"/>
        <w:rFonts w:ascii="Arial" w:hAnsi="Arial"/>
        <w:sz w:val="22"/>
      </w:rPr>
      <w:instrText>PAGE</w:instrText>
    </w:r>
    <w:r w:rsidRPr="00BD2EEA">
      <w:rPr>
        <w:rStyle w:val="Seitenzahl"/>
        <w:rFonts w:ascii="Arial" w:hAnsi="Arial"/>
        <w:sz w:val="22"/>
      </w:rPr>
      <w:instrText xml:space="preserve">  </w:instrText>
    </w:r>
    <w:r w:rsidRPr="00BD2EEA">
      <w:rPr>
        <w:rStyle w:val="Seitenzahl"/>
        <w:rFonts w:ascii="Arial" w:hAnsi="Arial"/>
        <w:sz w:val="22"/>
      </w:rPr>
      <w:fldChar w:fldCharType="separate"/>
    </w:r>
    <w:r w:rsidR="00B2041D">
      <w:rPr>
        <w:rStyle w:val="Seitenzahl"/>
        <w:rFonts w:ascii="Arial" w:hAnsi="Arial"/>
        <w:noProof/>
        <w:sz w:val="22"/>
      </w:rPr>
      <w:t>2</w:t>
    </w:r>
    <w:r w:rsidRPr="00BD2EEA">
      <w:rPr>
        <w:rStyle w:val="Seitenzahl"/>
        <w:rFonts w:ascii="Arial" w:hAnsi="Arial"/>
        <w:sz w:val="22"/>
      </w:rPr>
      <w:fldChar w:fldCharType="end"/>
    </w:r>
  </w:p>
  <w:p w14:paraId="56C79FE5" w14:textId="77777777" w:rsidR="00BC3A9B" w:rsidRDefault="00BC3A9B" w:rsidP="005126DF">
    <w:pPr>
      <w:pStyle w:val="Fuzeile"/>
      <w:tabs>
        <w:tab w:val="clear" w:pos="4536"/>
        <w:tab w:val="clear" w:pos="9072"/>
        <w:tab w:val="right" w:pos="6804"/>
      </w:tabs>
      <w:ind w:right="2268"/>
      <w:rPr>
        <w:rFonts w:ascii="Futura" w:hAnsi="Futura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8F756" w14:textId="77777777" w:rsidR="00BC3A9B" w:rsidRDefault="00BC3A9B">
      <w:r>
        <w:separator/>
      </w:r>
    </w:p>
  </w:footnote>
  <w:footnote w:type="continuationSeparator" w:id="0">
    <w:p w14:paraId="7CA5AD30" w14:textId="77777777" w:rsidR="00BC3A9B" w:rsidRDefault="00BC3A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665C4" w14:textId="09A2077E" w:rsidR="00BC3A9B" w:rsidRDefault="00BC3A9B">
    <w:pPr>
      <w:pStyle w:val="Kopfzeile"/>
    </w:pPr>
    <w:r>
      <w:tab/>
    </w:r>
    <w:r>
      <w:tab/>
    </w:r>
    <w:r>
      <w:rPr>
        <w:noProof/>
      </w:rPr>
      <w:drawing>
        <wp:inline distT="0" distB="0" distL="0" distR="0" wp14:anchorId="577FDD12" wp14:editId="747D653F">
          <wp:extent cx="982345" cy="1033145"/>
          <wp:effectExtent l="0" t="0" r="8255" b="8255"/>
          <wp:docPr id="2" name="Bild 1" descr="V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D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numFmt w:val="bullet"/>
      <w:lvlText w:val=""/>
      <w:lvlJc w:val="left"/>
      <w:pPr>
        <w:tabs>
          <w:tab w:val="num" w:pos="700"/>
        </w:tabs>
        <w:ind w:left="700" w:hanging="700"/>
      </w:pPr>
      <w:rPr>
        <w:rFonts w:ascii="Wingdings" w:hAnsi="Wingdings" w:hint="default"/>
      </w:rPr>
    </w:lvl>
  </w:abstractNum>
  <w:abstractNum w:abstractNumId="1">
    <w:nsid w:val="19D526FB"/>
    <w:multiLevelType w:val="hybridMultilevel"/>
    <w:tmpl w:val="027E1B9A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1352CE"/>
    <w:multiLevelType w:val="hybridMultilevel"/>
    <w:tmpl w:val="C6F2BE14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29"/>
    <w:rsid w:val="000171B9"/>
    <w:rsid w:val="00033716"/>
    <w:rsid w:val="00036BBF"/>
    <w:rsid w:val="000542BA"/>
    <w:rsid w:val="00055A94"/>
    <w:rsid w:val="00057CED"/>
    <w:rsid w:val="00067E1C"/>
    <w:rsid w:val="00072E1C"/>
    <w:rsid w:val="00080AAC"/>
    <w:rsid w:val="00085ED7"/>
    <w:rsid w:val="000954FB"/>
    <w:rsid w:val="000A181C"/>
    <w:rsid w:val="000A6B17"/>
    <w:rsid w:val="000B6603"/>
    <w:rsid w:val="000C03C5"/>
    <w:rsid w:val="000C775D"/>
    <w:rsid w:val="000F384B"/>
    <w:rsid w:val="000F5764"/>
    <w:rsid w:val="001008D2"/>
    <w:rsid w:val="0010720E"/>
    <w:rsid w:val="0011251B"/>
    <w:rsid w:val="00113C7B"/>
    <w:rsid w:val="00123376"/>
    <w:rsid w:val="001269BA"/>
    <w:rsid w:val="00136753"/>
    <w:rsid w:val="00171F35"/>
    <w:rsid w:val="001932A3"/>
    <w:rsid w:val="001B6A0B"/>
    <w:rsid w:val="001C1485"/>
    <w:rsid w:val="0020375E"/>
    <w:rsid w:val="00212401"/>
    <w:rsid w:val="00214724"/>
    <w:rsid w:val="00234F50"/>
    <w:rsid w:val="002653E7"/>
    <w:rsid w:val="002A4B89"/>
    <w:rsid w:val="002A7F9A"/>
    <w:rsid w:val="002C7967"/>
    <w:rsid w:val="002D012A"/>
    <w:rsid w:val="002E0F31"/>
    <w:rsid w:val="002E57B1"/>
    <w:rsid w:val="002F623D"/>
    <w:rsid w:val="0032598F"/>
    <w:rsid w:val="00332A40"/>
    <w:rsid w:val="00333093"/>
    <w:rsid w:val="00351FDB"/>
    <w:rsid w:val="0035501A"/>
    <w:rsid w:val="003831C2"/>
    <w:rsid w:val="003A3F20"/>
    <w:rsid w:val="003B0DDB"/>
    <w:rsid w:val="003E2CEA"/>
    <w:rsid w:val="003E3262"/>
    <w:rsid w:val="003E49F7"/>
    <w:rsid w:val="003F3926"/>
    <w:rsid w:val="003F7C14"/>
    <w:rsid w:val="004160FF"/>
    <w:rsid w:val="004315CB"/>
    <w:rsid w:val="0043370B"/>
    <w:rsid w:val="00435137"/>
    <w:rsid w:val="004410E7"/>
    <w:rsid w:val="00447474"/>
    <w:rsid w:val="00450E42"/>
    <w:rsid w:val="00456422"/>
    <w:rsid w:val="004611BD"/>
    <w:rsid w:val="00462E4C"/>
    <w:rsid w:val="0046389F"/>
    <w:rsid w:val="00497B35"/>
    <w:rsid w:val="004C1A79"/>
    <w:rsid w:val="004C3487"/>
    <w:rsid w:val="004C6499"/>
    <w:rsid w:val="004D036F"/>
    <w:rsid w:val="004E6138"/>
    <w:rsid w:val="004F00DB"/>
    <w:rsid w:val="00501DB7"/>
    <w:rsid w:val="0050713C"/>
    <w:rsid w:val="005126DF"/>
    <w:rsid w:val="00530A1E"/>
    <w:rsid w:val="00532CED"/>
    <w:rsid w:val="00535F65"/>
    <w:rsid w:val="00541C9A"/>
    <w:rsid w:val="00553495"/>
    <w:rsid w:val="00572BD3"/>
    <w:rsid w:val="0057553C"/>
    <w:rsid w:val="005A1B29"/>
    <w:rsid w:val="005A2404"/>
    <w:rsid w:val="005A5D97"/>
    <w:rsid w:val="005B0AF8"/>
    <w:rsid w:val="005C2404"/>
    <w:rsid w:val="005C2448"/>
    <w:rsid w:val="005C56DF"/>
    <w:rsid w:val="005C57D0"/>
    <w:rsid w:val="005C7B7F"/>
    <w:rsid w:val="005D496A"/>
    <w:rsid w:val="005D79A4"/>
    <w:rsid w:val="005E73F1"/>
    <w:rsid w:val="006219CF"/>
    <w:rsid w:val="006360DF"/>
    <w:rsid w:val="00663CFA"/>
    <w:rsid w:val="006664CE"/>
    <w:rsid w:val="006859E9"/>
    <w:rsid w:val="006A33CF"/>
    <w:rsid w:val="006C0929"/>
    <w:rsid w:val="006C1E08"/>
    <w:rsid w:val="006C4791"/>
    <w:rsid w:val="006D1C3B"/>
    <w:rsid w:val="006D2A2B"/>
    <w:rsid w:val="006E282E"/>
    <w:rsid w:val="006F23D8"/>
    <w:rsid w:val="007111AB"/>
    <w:rsid w:val="00712BAE"/>
    <w:rsid w:val="0071384A"/>
    <w:rsid w:val="007247E1"/>
    <w:rsid w:val="00741271"/>
    <w:rsid w:val="00750301"/>
    <w:rsid w:val="007600C0"/>
    <w:rsid w:val="00771897"/>
    <w:rsid w:val="00771AEE"/>
    <w:rsid w:val="0077427C"/>
    <w:rsid w:val="0077443A"/>
    <w:rsid w:val="007940FB"/>
    <w:rsid w:val="0079587E"/>
    <w:rsid w:val="00797A63"/>
    <w:rsid w:val="007C0D30"/>
    <w:rsid w:val="007E4B79"/>
    <w:rsid w:val="00802415"/>
    <w:rsid w:val="0081489F"/>
    <w:rsid w:val="00821E38"/>
    <w:rsid w:val="008231EE"/>
    <w:rsid w:val="0083665F"/>
    <w:rsid w:val="008475E8"/>
    <w:rsid w:val="00851F94"/>
    <w:rsid w:val="008539B9"/>
    <w:rsid w:val="00854A0F"/>
    <w:rsid w:val="0086208C"/>
    <w:rsid w:val="008761F2"/>
    <w:rsid w:val="008B44DC"/>
    <w:rsid w:val="008B6DFF"/>
    <w:rsid w:val="008C2944"/>
    <w:rsid w:val="008C2BB2"/>
    <w:rsid w:val="008D2ADA"/>
    <w:rsid w:val="008D642F"/>
    <w:rsid w:val="008E10C5"/>
    <w:rsid w:val="00907CAD"/>
    <w:rsid w:val="009305BF"/>
    <w:rsid w:val="00934E38"/>
    <w:rsid w:val="00945330"/>
    <w:rsid w:val="00947995"/>
    <w:rsid w:val="0095797C"/>
    <w:rsid w:val="009707F5"/>
    <w:rsid w:val="009718FF"/>
    <w:rsid w:val="00975CD5"/>
    <w:rsid w:val="0098156C"/>
    <w:rsid w:val="00985E05"/>
    <w:rsid w:val="009A03C7"/>
    <w:rsid w:val="009A469D"/>
    <w:rsid w:val="009A5E72"/>
    <w:rsid w:val="009B542A"/>
    <w:rsid w:val="009C2521"/>
    <w:rsid w:val="009D513F"/>
    <w:rsid w:val="009E6E20"/>
    <w:rsid w:val="00A03A51"/>
    <w:rsid w:val="00A059CC"/>
    <w:rsid w:val="00A10757"/>
    <w:rsid w:val="00A13146"/>
    <w:rsid w:val="00A22220"/>
    <w:rsid w:val="00A33AE3"/>
    <w:rsid w:val="00A47445"/>
    <w:rsid w:val="00A50F0D"/>
    <w:rsid w:val="00A558FE"/>
    <w:rsid w:val="00A56979"/>
    <w:rsid w:val="00A91678"/>
    <w:rsid w:val="00AB6910"/>
    <w:rsid w:val="00AC4426"/>
    <w:rsid w:val="00AE0C15"/>
    <w:rsid w:val="00AF4B20"/>
    <w:rsid w:val="00B00D2D"/>
    <w:rsid w:val="00B027C2"/>
    <w:rsid w:val="00B05013"/>
    <w:rsid w:val="00B13732"/>
    <w:rsid w:val="00B140AF"/>
    <w:rsid w:val="00B2041D"/>
    <w:rsid w:val="00B3173F"/>
    <w:rsid w:val="00B61575"/>
    <w:rsid w:val="00B63CCF"/>
    <w:rsid w:val="00B84673"/>
    <w:rsid w:val="00BA7F12"/>
    <w:rsid w:val="00BB466E"/>
    <w:rsid w:val="00BB73F5"/>
    <w:rsid w:val="00BC0D99"/>
    <w:rsid w:val="00BC3A9B"/>
    <w:rsid w:val="00BD2EEA"/>
    <w:rsid w:val="00BF7111"/>
    <w:rsid w:val="00C03CF5"/>
    <w:rsid w:val="00C0590D"/>
    <w:rsid w:val="00C3221D"/>
    <w:rsid w:val="00C33D49"/>
    <w:rsid w:val="00C4667D"/>
    <w:rsid w:val="00C50883"/>
    <w:rsid w:val="00C51F58"/>
    <w:rsid w:val="00C551F1"/>
    <w:rsid w:val="00C56303"/>
    <w:rsid w:val="00C761C0"/>
    <w:rsid w:val="00C77644"/>
    <w:rsid w:val="00C81AF6"/>
    <w:rsid w:val="00CA4410"/>
    <w:rsid w:val="00CC0819"/>
    <w:rsid w:val="00CC16A2"/>
    <w:rsid w:val="00CC5ED5"/>
    <w:rsid w:val="00CD0875"/>
    <w:rsid w:val="00CE3B20"/>
    <w:rsid w:val="00CE7A68"/>
    <w:rsid w:val="00CF5467"/>
    <w:rsid w:val="00D052E9"/>
    <w:rsid w:val="00D63019"/>
    <w:rsid w:val="00D6539F"/>
    <w:rsid w:val="00D76CD1"/>
    <w:rsid w:val="00D8088A"/>
    <w:rsid w:val="00D92454"/>
    <w:rsid w:val="00DA4DFB"/>
    <w:rsid w:val="00DC004F"/>
    <w:rsid w:val="00DE2DE7"/>
    <w:rsid w:val="00DE4233"/>
    <w:rsid w:val="00DE710F"/>
    <w:rsid w:val="00DF5249"/>
    <w:rsid w:val="00E0030B"/>
    <w:rsid w:val="00E05322"/>
    <w:rsid w:val="00E07906"/>
    <w:rsid w:val="00E11287"/>
    <w:rsid w:val="00E16238"/>
    <w:rsid w:val="00E324F6"/>
    <w:rsid w:val="00E33E44"/>
    <w:rsid w:val="00E445EE"/>
    <w:rsid w:val="00E50642"/>
    <w:rsid w:val="00E64039"/>
    <w:rsid w:val="00E728ED"/>
    <w:rsid w:val="00EA0E21"/>
    <w:rsid w:val="00EB061A"/>
    <w:rsid w:val="00EF4CFD"/>
    <w:rsid w:val="00F01749"/>
    <w:rsid w:val="00F118F5"/>
    <w:rsid w:val="00F25B9E"/>
    <w:rsid w:val="00F33D3A"/>
    <w:rsid w:val="00F66D2D"/>
    <w:rsid w:val="00F96E19"/>
    <w:rsid w:val="00FB2333"/>
    <w:rsid w:val="00FC29B4"/>
    <w:rsid w:val="00FC4504"/>
    <w:rsid w:val="00FC5730"/>
    <w:rsid w:val="00FE262D"/>
    <w:rsid w:val="00FF6F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981F5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Pr>
      <w:rFonts w:ascii="Helvetica" w:hAnsi="Helvetica"/>
      <w:sz w:val="24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ind w:right="2268"/>
      <w:jc w:val="both"/>
      <w:outlineLvl w:val="0"/>
    </w:pPr>
    <w:rPr>
      <w:rFonts w:ascii="Futura" w:hAnsi="Futura"/>
      <w:b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ind w:right="4961"/>
      <w:jc w:val="both"/>
      <w:outlineLvl w:val="1"/>
    </w:pPr>
    <w:rPr>
      <w:b/>
      <w:sz w:val="32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ind w:right="4961"/>
      <w:jc w:val="both"/>
      <w:outlineLvl w:val="2"/>
    </w:pPr>
    <w:rPr>
      <w:b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pPr>
      <w:spacing w:line="360" w:lineRule="auto"/>
      <w:ind w:right="4961"/>
      <w:jc w:val="both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standardschriftart"/>
  </w:style>
  <w:style w:type="paragraph" w:styleId="Textkrper">
    <w:name w:val="Body Text"/>
    <w:basedOn w:val="Standard"/>
    <w:pPr>
      <w:spacing w:line="360" w:lineRule="auto"/>
      <w:ind w:right="4536"/>
      <w:jc w:val="both"/>
    </w:pPr>
  </w:style>
  <w:style w:type="paragraph" w:styleId="Textkrper3">
    <w:name w:val="Body Text 3"/>
    <w:basedOn w:val="Standard"/>
    <w:pPr>
      <w:spacing w:line="360" w:lineRule="auto"/>
      <w:ind w:right="2268"/>
      <w:jc w:val="both"/>
    </w:pPr>
    <w:rPr>
      <w:rFonts w:ascii="Futura" w:hAnsi="Futura"/>
    </w:rPr>
  </w:style>
  <w:style w:type="paragraph" w:styleId="Dokumentstruktur">
    <w:name w:val="Document Map"/>
    <w:basedOn w:val="Standard"/>
    <w:pPr>
      <w:shd w:val="clear" w:color="auto" w:fill="000080"/>
    </w:pPr>
    <w:rPr>
      <w:rFonts w:ascii="Times New Roman" w:hAnsi="Times New Roman"/>
    </w:rPr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basedOn w:val="Absatzstandardschriftart"/>
    <w:rsid w:val="00D92454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eichen"/>
    <w:rsid w:val="00B61575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rsid w:val="00B6157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Pr>
      <w:rFonts w:ascii="Helvetica" w:hAnsi="Helvetica"/>
      <w:sz w:val="24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ind w:right="2268"/>
      <w:jc w:val="both"/>
      <w:outlineLvl w:val="0"/>
    </w:pPr>
    <w:rPr>
      <w:rFonts w:ascii="Futura" w:hAnsi="Futura"/>
      <w:b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ind w:right="4961"/>
      <w:jc w:val="both"/>
      <w:outlineLvl w:val="1"/>
    </w:pPr>
    <w:rPr>
      <w:b/>
      <w:sz w:val="32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ind w:right="4961"/>
      <w:jc w:val="both"/>
      <w:outlineLvl w:val="2"/>
    </w:pPr>
    <w:rPr>
      <w:b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pPr>
      <w:spacing w:line="360" w:lineRule="auto"/>
      <w:ind w:right="4961"/>
      <w:jc w:val="both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standardschriftart"/>
  </w:style>
  <w:style w:type="paragraph" w:styleId="Textkrper">
    <w:name w:val="Body Text"/>
    <w:basedOn w:val="Standard"/>
    <w:pPr>
      <w:spacing w:line="360" w:lineRule="auto"/>
      <w:ind w:right="4536"/>
      <w:jc w:val="both"/>
    </w:pPr>
  </w:style>
  <w:style w:type="paragraph" w:styleId="Textkrper3">
    <w:name w:val="Body Text 3"/>
    <w:basedOn w:val="Standard"/>
    <w:pPr>
      <w:spacing w:line="360" w:lineRule="auto"/>
      <w:ind w:right="2268"/>
      <w:jc w:val="both"/>
    </w:pPr>
    <w:rPr>
      <w:rFonts w:ascii="Futura" w:hAnsi="Futura"/>
    </w:rPr>
  </w:style>
  <w:style w:type="paragraph" w:styleId="Dokumentstruktur">
    <w:name w:val="Document Map"/>
    <w:basedOn w:val="Standard"/>
    <w:pPr>
      <w:shd w:val="clear" w:color="auto" w:fill="000080"/>
    </w:pPr>
    <w:rPr>
      <w:rFonts w:ascii="Times New Roman" w:hAnsi="Times New Roman"/>
    </w:rPr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basedOn w:val="Absatzstandardschriftart"/>
    <w:rsid w:val="00D92454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eichen"/>
    <w:rsid w:val="00B61575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rsid w:val="00B6157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tagdesbades.de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762</Words>
  <Characters>4804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 "Gewinnspiel" </vt:lpstr>
    </vt:vector>
  </TitlesOfParts>
  <Company>***</Company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"Gewinnspiel" </dc:title>
  <dc:subject/>
  <dc:creator>***</dc:creator>
  <cp:keywords/>
  <cp:lastModifiedBy>neu</cp:lastModifiedBy>
  <cp:revision>25</cp:revision>
  <cp:lastPrinted>2015-05-06T11:16:00Z</cp:lastPrinted>
  <dcterms:created xsi:type="dcterms:W3CDTF">2015-07-21T16:56:00Z</dcterms:created>
  <dcterms:modified xsi:type="dcterms:W3CDTF">2015-07-28T10:28:00Z</dcterms:modified>
</cp:coreProperties>
</file>