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E2531" w14:textId="6F73445E" w:rsidR="00A71C02" w:rsidRDefault="00F279B1" w:rsidP="00F279B1">
      <w:pPr>
        <w:pStyle w:val="berschrift3"/>
        <w:tabs>
          <w:tab w:val="left" w:pos="2770"/>
        </w:tabs>
        <w:ind w:right="2268"/>
        <w:rPr>
          <w:rFonts w:ascii="Arial" w:hAnsi="Arial" w:cs="Arial"/>
          <w:b w:val="0"/>
          <w:noProof/>
          <w:sz w:val="26"/>
        </w:rPr>
      </w:pPr>
      <w:r>
        <w:rPr>
          <w:rFonts w:ascii="Arial" w:hAnsi="Arial" w:cs="Arial"/>
          <w:b w:val="0"/>
          <w:noProof/>
          <w:sz w:val="26"/>
        </w:rPr>
        <w:tab/>
      </w:r>
    </w:p>
    <w:p w14:paraId="4108199C" w14:textId="77777777" w:rsidR="008E470F" w:rsidRDefault="008E470F" w:rsidP="005126DF">
      <w:pPr>
        <w:pStyle w:val="berschrift3"/>
        <w:ind w:right="2268"/>
        <w:rPr>
          <w:rFonts w:ascii="Arial" w:hAnsi="Arial" w:cs="Arial"/>
          <w:b w:val="0"/>
          <w:noProof/>
          <w:sz w:val="26"/>
        </w:rPr>
      </w:pPr>
    </w:p>
    <w:p w14:paraId="692BA8BA" w14:textId="5A305878" w:rsidR="005A5492" w:rsidRDefault="00491478" w:rsidP="005126DF">
      <w:pPr>
        <w:pStyle w:val="berschrift3"/>
        <w:ind w:right="2268"/>
        <w:rPr>
          <w:rFonts w:ascii="Arial" w:hAnsi="Arial" w:cs="Arial"/>
          <w:b w:val="0"/>
          <w:noProof/>
          <w:szCs w:val="24"/>
        </w:rPr>
      </w:pPr>
      <w:r w:rsidRPr="00E27692">
        <w:rPr>
          <w:rFonts w:ascii="Arial" w:hAnsi="Arial" w:cs="Arial"/>
          <w:b w:val="0"/>
          <w:bCs/>
          <w:noProof/>
        </w:rPr>
        <mc:AlternateContent>
          <mc:Choice Requires="wps">
            <w:drawing>
              <wp:anchor distT="0" distB="0" distL="114300" distR="114300" simplePos="0" relativeHeight="251659264" behindDoc="0" locked="1" layoutInCell="1" allowOverlap="1" wp14:anchorId="0BBEC9C4" wp14:editId="22AC3589">
                <wp:simplePos x="0" y="0"/>
                <wp:positionH relativeFrom="column">
                  <wp:posOffset>4618990</wp:posOffset>
                </wp:positionH>
                <wp:positionV relativeFrom="page">
                  <wp:posOffset>1721485</wp:posOffset>
                </wp:positionV>
                <wp:extent cx="1394460" cy="274320"/>
                <wp:effectExtent l="0" t="0" r="2540" b="508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274320"/>
                        </a:xfrm>
                        <a:prstGeom prst="rect">
                          <a:avLst/>
                        </a:prstGeom>
                        <a:solidFill>
                          <a:srgbClr val="FFFFFF">
                            <a:alpha val="50000"/>
                          </a:srgbClr>
                        </a:solidFill>
                        <a:ln>
                          <a:noFill/>
                        </a:ln>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4D9EA518" w14:textId="31552240" w:rsidR="00491478" w:rsidRPr="00435137" w:rsidRDefault="00491478" w:rsidP="00491478">
                            <w:pPr>
                              <w:ind w:right="-108"/>
                              <w:rPr>
                                <w:rFonts w:ascii="Arial" w:hAnsi="Arial" w:cs="Arial"/>
                                <w:sz w:val="20"/>
                              </w:rPr>
                            </w:pPr>
                            <w:r>
                              <w:rPr>
                                <w:rFonts w:ascii="Arial" w:hAnsi="Arial" w:cs="Arial"/>
                                <w:sz w:val="20"/>
                              </w:rPr>
                              <w:t xml:space="preserve">Datum: </w:t>
                            </w:r>
                            <w:r w:rsidR="005E3BFD">
                              <w:rPr>
                                <w:rFonts w:ascii="Arial" w:hAnsi="Arial" w:cs="Arial"/>
                                <w:sz w:val="20"/>
                              </w:rPr>
                              <w:t>28</w:t>
                            </w:r>
                            <w:r>
                              <w:rPr>
                                <w:rFonts w:ascii="Arial" w:hAnsi="Arial" w:cs="Arial"/>
                                <w:sz w:val="20"/>
                              </w:rPr>
                              <w:t>.</w:t>
                            </w:r>
                            <w:r w:rsidR="005E3BFD">
                              <w:rPr>
                                <w:rFonts w:ascii="Arial" w:hAnsi="Arial" w:cs="Arial"/>
                                <w:sz w:val="20"/>
                              </w:rPr>
                              <w:t>10</w:t>
                            </w:r>
                            <w:r>
                              <w:rPr>
                                <w:rFonts w:ascii="Arial" w:hAnsi="Arial" w:cs="Arial"/>
                                <w:sz w:val="20"/>
                              </w:rPr>
                              <w:t>.2021</w:t>
                            </w:r>
                          </w:p>
                        </w:txbxContent>
                      </wps:txbx>
                      <wps:bodyPr rot="0" vert="horz" wrap="square" lIns="126000" tIns="396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BEC9C4" id="_x0000_t202" coordsize="21600,21600" o:spt="202" path="m,l,21600r21600,l21600,xe">
                <v:stroke joinstyle="miter"/>
                <v:path gradientshapeok="t" o:connecttype="rect"/>
              </v:shapetype>
              <v:shape id="Text Box 9" o:spid="_x0000_s1026" type="#_x0000_t202" style="position:absolute;left:0;text-align:left;margin-left:363.7pt;margin-top:135.55pt;width:109.8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" stroked="f">
                <v:fill opacity="32896f"/>
                <v:textbox inset="3.5mm,1.1mm">
                  <w:txbxContent>
                    <w:p w14:paraId="4D9EA518" w14:textId="31552240" w:rsidR="00491478" w:rsidRPr="00435137" w:rsidRDefault="00491478" w:rsidP="00491478">
                      <w:pPr>
                        <w:ind w:right="-108"/>
                        <w:rPr>
                          <w:rFonts w:ascii="Arial" w:hAnsi="Arial" w:cs="Arial"/>
                          <w:sz w:val="20"/>
                        </w:rPr>
                      </w:pPr>
                      <w:r>
                        <w:rPr>
                          <w:rFonts w:ascii="Arial" w:hAnsi="Arial" w:cs="Arial"/>
                          <w:sz w:val="20"/>
                        </w:rPr>
                        <w:t xml:space="preserve">Datum: </w:t>
                      </w:r>
                      <w:r w:rsidR="005E3BFD">
                        <w:rPr>
                          <w:rFonts w:ascii="Arial" w:hAnsi="Arial" w:cs="Arial"/>
                          <w:sz w:val="20"/>
                        </w:rPr>
                        <w:t>28</w:t>
                      </w:r>
                      <w:r>
                        <w:rPr>
                          <w:rFonts w:ascii="Arial" w:hAnsi="Arial" w:cs="Arial"/>
                          <w:sz w:val="20"/>
                        </w:rPr>
                        <w:t>.</w:t>
                      </w:r>
                      <w:r w:rsidR="005E3BFD">
                        <w:rPr>
                          <w:rFonts w:ascii="Arial" w:hAnsi="Arial" w:cs="Arial"/>
                          <w:sz w:val="20"/>
                        </w:rPr>
                        <w:t>10</w:t>
                      </w:r>
                      <w:r>
                        <w:rPr>
                          <w:rFonts w:ascii="Arial" w:hAnsi="Arial" w:cs="Arial"/>
                          <w:sz w:val="20"/>
                        </w:rPr>
                        <w:t>.2021</w:t>
                      </w:r>
                    </w:p>
                  </w:txbxContent>
                </v:textbox>
                <w10:wrap anchory="page"/>
                <w10:anchorlock/>
              </v:shape>
            </w:pict>
          </mc:Fallback>
        </mc:AlternateContent>
      </w:r>
    </w:p>
    <w:p w14:paraId="17103136" w14:textId="77777777" w:rsidR="004B4687" w:rsidRPr="004B4687" w:rsidRDefault="004B4687" w:rsidP="004B4687"/>
    <w:p w14:paraId="18A0F096" w14:textId="788CE7FF" w:rsidR="009E30B3" w:rsidRDefault="009E30B3" w:rsidP="00A300DE">
      <w:pPr>
        <w:spacing w:line="360" w:lineRule="auto"/>
        <w:ind w:right="2268"/>
        <w:jc w:val="both"/>
        <w:rPr>
          <w:rFonts w:ascii="Arial" w:hAnsi="Arial" w:cs="Arial"/>
        </w:rPr>
      </w:pPr>
    </w:p>
    <w:p w14:paraId="5AD4EDEE" w14:textId="54FDBB1E" w:rsidR="00376459" w:rsidRPr="00376459" w:rsidRDefault="005E3BFD" w:rsidP="00376459">
      <w:pPr>
        <w:spacing w:line="360" w:lineRule="auto"/>
        <w:ind w:right="2268"/>
        <w:jc w:val="both"/>
        <w:rPr>
          <w:rFonts w:ascii="Arial" w:hAnsi="Arial" w:cs="Arial"/>
          <w:b/>
          <w:bCs/>
        </w:rPr>
      </w:pPr>
      <w:r w:rsidRPr="00765597">
        <w:rPr>
          <w:rFonts w:ascii="Arial" w:hAnsi="Arial" w:cs="Arial"/>
          <w:b/>
          <w:bCs/>
        </w:rPr>
        <w:t xml:space="preserve">Highlights </w:t>
      </w:r>
      <w:r w:rsidR="00204479" w:rsidRPr="00765597">
        <w:rPr>
          <w:rFonts w:ascii="Arial" w:hAnsi="Arial" w:cs="Arial"/>
          <w:b/>
          <w:bCs/>
        </w:rPr>
        <w:t>für den</w:t>
      </w:r>
      <w:r w:rsidRPr="00765597">
        <w:rPr>
          <w:rFonts w:ascii="Arial" w:hAnsi="Arial" w:cs="Arial"/>
          <w:b/>
          <w:bCs/>
        </w:rPr>
        <w:t xml:space="preserve"> Herbst</w:t>
      </w:r>
      <w:r w:rsidR="0054037D">
        <w:rPr>
          <w:rFonts w:ascii="Arial" w:hAnsi="Arial" w:cs="Arial"/>
          <w:b/>
          <w:bCs/>
        </w:rPr>
        <w:t xml:space="preserve"> im Bad</w:t>
      </w:r>
    </w:p>
    <w:p w14:paraId="6E60D40B" w14:textId="04EB872B" w:rsidR="001C46C7" w:rsidRDefault="001C46C7" w:rsidP="00320F51">
      <w:pPr>
        <w:spacing w:line="360" w:lineRule="auto"/>
        <w:ind w:right="2126"/>
        <w:jc w:val="both"/>
        <w:rPr>
          <w:rFonts w:ascii="Arial" w:hAnsi="Arial" w:cs="Arial"/>
          <w:b/>
          <w:sz w:val="22"/>
          <w:szCs w:val="22"/>
        </w:rPr>
      </w:pPr>
    </w:p>
    <w:p w14:paraId="41785529" w14:textId="46C26BE7" w:rsidR="00813C9D" w:rsidRDefault="005250FA" w:rsidP="00813C9D">
      <w:pPr>
        <w:spacing w:line="360" w:lineRule="auto"/>
        <w:ind w:right="2126"/>
        <w:jc w:val="both"/>
        <w:rPr>
          <w:rFonts w:ascii="Arial" w:hAnsi="Arial" w:cs="Arial"/>
          <w:b/>
          <w:bCs/>
          <w:sz w:val="22"/>
          <w:szCs w:val="22"/>
        </w:rPr>
      </w:pPr>
      <w:r w:rsidRPr="0049089F">
        <w:rPr>
          <w:rFonts w:ascii="Arial" w:hAnsi="Arial" w:cs="Arial"/>
          <w:b/>
          <w:sz w:val="22"/>
          <w:szCs w:val="22"/>
        </w:rPr>
        <w:t>Bonn – (</w:t>
      </w:r>
      <w:proofErr w:type="spellStart"/>
      <w:r w:rsidRPr="0049089F">
        <w:rPr>
          <w:rFonts w:ascii="Arial" w:hAnsi="Arial" w:cs="Arial"/>
          <w:b/>
          <w:sz w:val="22"/>
          <w:szCs w:val="22"/>
        </w:rPr>
        <w:t>vds</w:t>
      </w:r>
      <w:proofErr w:type="spellEnd"/>
      <w:r w:rsidRPr="0049089F">
        <w:rPr>
          <w:rFonts w:ascii="Arial" w:hAnsi="Arial" w:cs="Arial"/>
          <w:b/>
          <w:sz w:val="22"/>
          <w:szCs w:val="22"/>
        </w:rPr>
        <w:t>)</w:t>
      </w:r>
      <w:r w:rsidR="002D7DE9" w:rsidRPr="0049089F">
        <w:rPr>
          <w:rFonts w:ascii="Arial" w:hAnsi="Arial" w:cs="Arial"/>
          <w:sz w:val="22"/>
          <w:szCs w:val="22"/>
        </w:rPr>
        <w:t xml:space="preserve"> </w:t>
      </w:r>
      <w:r w:rsidR="00AA49E6" w:rsidRPr="00AA49E6">
        <w:rPr>
          <w:rFonts w:ascii="Arial" w:hAnsi="Arial" w:cs="Arial"/>
          <w:b/>
          <w:bCs/>
          <w:sz w:val="22"/>
          <w:szCs w:val="22"/>
        </w:rPr>
        <w:t>Geht es um Farbe</w:t>
      </w:r>
      <w:r w:rsidR="00011328">
        <w:rPr>
          <w:rFonts w:ascii="Arial" w:hAnsi="Arial" w:cs="Arial"/>
          <w:b/>
          <w:bCs/>
          <w:sz w:val="22"/>
          <w:szCs w:val="22"/>
        </w:rPr>
        <w:t xml:space="preserve"> in der Einrichtung</w:t>
      </w:r>
      <w:r w:rsidR="00AA49E6" w:rsidRPr="00AA49E6">
        <w:rPr>
          <w:rFonts w:ascii="Arial" w:hAnsi="Arial" w:cs="Arial"/>
          <w:b/>
          <w:bCs/>
          <w:sz w:val="22"/>
          <w:szCs w:val="22"/>
        </w:rPr>
        <w:t xml:space="preserve">, dürfen </w:t>
      </w:r>
      <w:r w:rsidR="00204479">
        <w:rPr>
          <w:rFonts w:ascii="Arial" w:hAnsi="Arial" w:cs="Arial"/>
          <w:b/>
          <w:bCs/>
          <w:sz w:val="22"/>
          <w:szCs w:val="22"/>
        </w:rPr>
        <w:t>meist die</w:t>
      </w:r>
      <w:r w:rsidR="00AA49E6" w:rsidRPr="00AA49E6">
        <w:rPr>
          <w:rFonts w:ascii="Arial" w:hAnsi="Arial" w:cs="Arial"/>
          <w:b/>
          <w:bCs/>
          <w:sz w:val="22"/>
          <w:szCs w:val="22"/>
        </w:rPr>
        <w:t xml:space="preserve"> Frauen</w:t>
      </w:r>
      <w:r w:rsidR="00204479">
        <w:rPr>
          <w:rFonts w:ascii="Arial" w:hAnsi="Arial" w:cs="Arial"/>
          <w:b/>
          <w:bCs/>
          <w:sz w:val="22"/>
          <w:szCs w:val="22"/>
        </w:rPr>
        <w:t xml:space="preserve"> ran</w:t>
      </w:r>
      <w:r w:rsidR="00AA49E6" w:rsidRPr="00AA49E6">
        <w:rPr>
          <w:rFonts w:ascii="Arial" w:hAnsi="Arial" w:cs="Arial"/>
          <w:b/>
          <w:bCs/>
          <w:sz w:val="22"/>
          <w:szCs w:val="22"/>
        </w:rPr>
        <w:t xml:space="preserve">. Im Vergleich zu Männern </w:t>
      </w:r>
      <w:r w:rsidR="00204479">
        <w:rPr>
          <w:rFonts w:ascii="Arial" w:hAnsi="Arial" w:cs="Arial"/>
          <w:b/>
          <w:bCs/>
          <w:sz w:val="22"/>
          <w:szCs w:val="22"/>
        </w:rPr>
        <w:t>verfügen</w:t>
      </w:r>
      <w:r w:rsidR="00AA49E6" w:rsidRPr="00AA49E6">
        <w:rPr>
          <w:rFonts w:ascii="Arial" w:hAnsi="Arial" w:cs="Arial"/>
          <w:b/>
          <w:bCs/>
          <w:sz w:val="22"/>
          <w:szCs w:val="22"/>
        </w:rPr>
        <w:t xml:space="preserve"> sie nämlich über eine größere Vorstellungskraft und </w:t>
      </w:r>
      <w:r w:rsidR="00204479">
        <w:rPr>
          <w:rFonts w:ascii="Arial" w:hAnsi="Arial" w:cs="Arial"/>
          <w:b/>
          <w:bCs/>
          <w:sz w:val="22"/>
          <w:szCs w:val="22"/>
        </w:rPr>
        <w:t>nehmen sich daher auch</w:t>
      </w:r>
      <w:r w:rsidR="0039252F">
        <w:rPr>
          <w:rFonts w:ascii="Arial" w:hAnsi="Arial" w:cs="Arial"/>
          <w:b/>
          <w:bCs/>
          <w:sz w:val="22"/>
          <w:szCs w:val="22"/>
        </w:rPr>
        <w:t xml:space="preserve"> </w:t>
      </w:r>
      <w:r w:rsidR="00AA49E6" w:rsidRPr="00AA49E6">
        <w:rPr>
          <w:rFonts w:ascii="Arial" w:hAnsi="Arial" w:cs="Arial"/>
          <w:b/>
          <w:bCs/>
          <w:sz w:val="22"/>
          <w:szCs w:val="22"/>
        </w:rPr>
        <w:t xml:space="preserve">mehr Zeit für </w:t>
      </w:r>
      <w:r w:rsidR="00B51B11">
        <w:rPr>
          <w:rFonts w:ascii="Arial" w:hAnsi="Arial" w:cs="Arial"/>
          <w:b/>
          <w:bCs/>
          <w:sz w:val="22"/>
          <w:szCs w:val="22"/>
        </w:rPr>
        <w:t>die richtige Tonart</w:t>
      </w:r>
      <w:r w:rsidR="004B492F">
        <w:rPr>
          <w:rFonts w:ascii="Arial" w:hAnsi="Arial" w:cs="Arial"/>
          <w:b/>
          <w:bCs/>
          <w:sz w:val="22"/>
          <w:szCs w:val="22"/>
        </w:rPr>
        <w:t xml:space="preserve"> in den eigenen vier Wände</w:t>
      </w:r>
      <w:r w:rsidR="00283EAA">
        <w:rPr>
          <w:rFonts w:ascii="Arial" w:hAnsi="Arial" w:cs="Arial"/>
          <w:b/>
          <w:bCs/>
          <w:sz w:val="22"/>
          <w:szCs w:val="22"/>
        </w:rPr>
        <w:t>n</w:t>
      </w:r>
      <w:r w:rsidR="00AA49E6" w:rsidRPr="00AA49E6">
        <w:rPr>
          <w:rFonts w:ascii="Arial" w:hAnsi="Arial" w:cs="Arial"/>
          <w:b/>
          <w:bCs/>
          <w:sz w:val="22"/>
          <w:szCs w:val="22"/>
        </w:rPr>
        <w:t xml:space="preserve">. </w:t>
      </w:r>
      <w:r w:rsidR="00204479">
        <w:rPr>
          <w:rFonts w:ascii="Arial" w:hAnsi="Arial" w:cs="Arial"/>
          <w:b/>
          <w:bCs/>
          <w:sz w:val="22"/>
          <w:szCs w:val="22"/>
        </w:rPr>
        <w:t xml:space="preserve">Sagen zumindest Experten. </w:t>
      </w:r>
      <w:r w:rsidR="00283EAA">
        <w:rPr>
          <w:rFonts w:ascii="Arial" w:hAnsi="Arial" w:cs="Arial"/>
          <w:b/>
          <w:bCs/>
          <w:sz w:val="22"/>
          <w:szCs w:val="22"/>
        </w:rPr>
        <w:t>Welche</w:t>
      </w:r>
      <w:r w:rsidR="00204479">
        <w:rPr>
          <w:rFonts w:ascii="Arial" w:hAnsi="Arial" w:cs="Arial"/>
          <w:b/>
          <w:bCs/>
          <w:sz w:val="22"/>
          <w:szCs w:val="22"/>
        </w:rPr>
        <w:t xml:space="preserve"> Nuancen</w:t>
      </w:r>
      <w:r w:rsidR="00283EAA">
        <w:rPr>
          <w:rFonts w:ascii="Arial" w:hAnsi="Arial" w:cs="Arial"/>
          <w:b/>
          <w:bCs/>
          <w:sz w:val="22"/>
          <w:szCs w:val="22"/>
        </w:rPr>
        <w:t xml:space="preserve"> </w:t>
      </w:r>
      <w:r w:rsidR="00204479">
        <w:rPr>
          <w:rFonts w:ascii="Arial" w:hAnsi="Arial" w:cs="Arial"/>
          <w:b/>
          <w:bCs/>
          <w:sz w:val="22"/>
          <w:szCs w:val="22"/>
        </w:rPr>
        <w:t>im</w:t>
      </w:r>
      <w:r w:rsidR="00283EAA">
        <w:rPr>
          <w:rFonts w:ascii="Arial" w:hAnsi="Arial" w:cs="Arial"/>
          <w:b/>
          <w:bCs/>
          <w:sz w:val="22"/>
          <w:szCs w:val="22"/>
        </w:rPr>
        <w:t xml:space="preserve"> Bad </w:t>
      </w:r>
      <w:r w:rsidR="00204479">
        <w:rPr>
          <w:rFonts w:ascii="Arial" w:hAnsi="Arial" w:cs="Arial"/>
          <w:b/>
          <w:bCs/>
          <w:sz w:val="22"/>
          <w:szCs w:val="22"/>
        </w:rPr>
        <w:t>angesagt sind</w:t>
      </w:r>
      <w:r w:rsidR="00283EAA">
        <w:rPr>
          <w:rFonts w:ascii="Arial" w:hAnsi="Arial" w:cs="Arial"/>
          <w:b/>
          <w:bCs/>
          <w:sz w:val="22"/>
          <w:szCs w:val="22"/>
        </w:rPr>
        <w:t xml:space="preserve"> und was</w:t>
      </w:r>
      <w:r w:rsidR="00204479">
        <w:rPr>
          <w:rFonts w:ascii="Arial" w:hAnsi="Arial" w:cs="Arial"/>
          <w:b/>
          <w:bCs/>
          <w:sz w:val="22"/>
          <w:szCs w:val="22"/>
        </w:rPr>
        <w:t xml:space="preserve"> </w:t>
      </w:r>
      <w:r w:rsidR="00011328">
        <w:rPr>
          <w:rFonts w:ascii="Arial" w:hAnsi="Arial" w:cs="Arial"/>
          <w:b/>
          <w:bCs/>
          <w:sz w:val="22"/>
          <w:szCs w:val="22"/>
        </w:rPr>
        <w:t>bei der Anwendung</w:t>
      </w:r>
      <w:r w:rsidR="00204479">
        <w:rPr>
          <w:rFonts w:ascii="Arial" w:hAnsi="Arial" w:cs="Arial"/>
          <w:b/>
          <w:bCs/>
          <w:sz w:val="22"/>
          <w:szCs w:val="22"/>
        </w:rPr>
        <w:t xml:space="preserve"> beachtet werden sollte</w:t>
      </w:r>
      <w:r w:rsidR="00283EAA">
        <w:rPr>
          <w:rFonts w:ascii="Arial" w:hAnsi="Arial" w:cs="Arial"/>
          <w:b/>
          <w:bCs/>
          <w:sz w:val="22"/>
          <w:szCs w:val="22"/>
        </w:rPr>
        <w:t>, das weiß</w:t>
      </w:r>
      <w:r w:rsidR="00204479">
        <w:rPr>
          <w:rFonts w:ascii="Arial" w:hAnsi="Arial" w:cs="Arial"/>
          <w:b/>
          <w:bCs/>
          <w:sz w:val="22"/>
          <w:szCs w:val="22"/>
        </w:rPr>
        <w:t xml:space="preserve"> in jedem Fall</w:t>
      </w:r>
      <w:r w:rsidR="00283EAA">
        <w:rPr>
          <w:rFonts w:ascii="Arial" w:hAnsi="Arial" w:cs="Arial"/>
          <w:b/>
          <w:bCs/>
          <w:sz w:val="22"/>
          <w:szCs w:val="22"/>
        </w:rPr>
        <w:t xml:space="preserve"> die Vereinigung </w:t>
      </w:r>
      <w:proofErr w:type="spellStart"/>
      <w:r w:rsidR="00283EAA">
        <w:rPr>
          <w:rFonts w:ascii="Arial" w:hAnsi="Arial" w:cs="Arial"/>
          <w:b/>
          <w:bCs/>
          <w:sz w:val="22"/>
          <w:szCs w:val="22"/>
        </w:rPr>
        <w:t>Deutsche</w:t>
      </w:r>
      <w:proofErr w:type="spellEnd"/>
      <w:r w:rsidR="00283EAA">
        <w:rPr>
          <w:rFonts w:ascii="Arial" w:hAnsi="Arial" w:cs="Arial"/>
          <w:b/>
          <w:bCs/>
          <w:sz w:val="22"/>
          <w:szCs w:val="22"/>
        </w:rPr>
        <w:t xml:space="preserve"> Sanitärwirtschaft (VDS). Hier </w:t>
      </w:r>
      <w:r w:rsidR="00204479">
        <w:rPr>
          <w:rFonts w:ascii="Arial" w:hAnsi="Arial" w:cs="Arial"/>
          <w:b/>
          <w:bCs/>
          <w:sz w:val="22"/>
          <w:szCs w:val="22"/>
        </w:rPr>
        <w:t>ihre bunten</w:t>
      </w:r>
      <w:r w:rsidR="00283EAA">
        <w:rPr>
          <w:rFonts w:ascii="Arial" w:hAnsi="Arial" w:cs="Arial"/>
          <w:b/>
          <w:bCs/>
          <w:sz w:val="22"/>
          <w:szCs w:val="22"/>
        </w:rPr>
        <w:t xml:space="preserve"> </w:t>
      </w:r>
      <w:r w:rsidR="00B51B11">
        <w:rPr>
          <w:rFonts w:ascii="Arial" w:hAnsi="Arial" w:cs="Arial"/>
          <w:b/>
          <w:bCs/>
          <w:sz w:val="22"/>
          <w:szCs w:val="22"/>
        </w:rPr>
        <w:t>Highlights</w:t>
      </w:r>
      <w:r w:rsidR="00204479">
        <w:rPr>
          <w:rFonts w:ascii="Arial" w:hAnsi="Arial" w:cs="Arial"/>
          <w:b/>
          <w:bCs/>
          <w:sz w:val="22"/>
          <w:szCs w:val="22"/>
        </w:rPr>
        <w:t xml:space="preserve"> für den</w:t>
      </w:r>
      <w:r w:rsidR="00B51B11">
        <w:rPr>
          <w:rFonts w:ascii="Arial" w:hAnsi="Arial" w:cs="Arial"/>
          <w:b/>
          <w:bCs/>
          <w:sz w:val="22"/>
          <w:szCs w:val="22"/>
        </w:rPr>
        <w:t xml:space="preserve"> Herbst</w:t>
      </w:r>
      <w:r w:rsidR="0054037D">
        <w:rPr>
          <w:rFonts w:ascii="Arial" w:hAnsi="Arial" w:cs="Arial"/>
          <w:b/>
          <w:bCs/>
          <w:sz w:val="22"/>
          <w:szCs w:val="22"/>
        </w:rPr>
        <w:t>.</w:t>
      </w:r>
    </w:p>
    <w:p w14:paraId="0267FC6A" w14:textId="77777777" w:rsidR="004B492F" w:rsidRDefault="004B492F" w:rsidP="00813C9D">
      <w:pPr>
        <w:spacing w:line="360" w:lineRule="auto"/>
        <w:ind w:right="2126"/>
        <w:jc w:val="both"/>
        <w:rPr>
          <w:rFonts w:ascii="Arial" w:hAnsi="Arial" w:cs="Arial"/>
          <w:b/>
          <w:bCs/>
          <w:sz w:val="22"/>
          <w:szCs w:val="22"/>
        </w:rPr>
      </w:pPr>
    </w:p>
    <w:p w14:paraId="246DFB89" w14:textId="53174AE6" w:rsidR="00D159A7" w:rsidRDefault="005E3BFD" w:rsidP="005E3BFD">
      <w:pPr>
        <w:pStyle w:val="Textkrper3"/>
        <w:tabs>
          <w:tab w:val="right" w:pos="6804"/>
        </w:tabs>
        <w:outlineLvl w:val="0"/>
        <w:rPr>
          <w:rFonts w:ascii="Arial" w:hAnsi="Arial" w:cs="Arial"/>
          <w:sz w:val="22"/>
          <w:szCs w:val="22"/>
        </w:rPr>
      </w:pPr>
      <w:r w:rsidRPr="005E3BFD">
        <w:rPr>
          <w:rFonts w:ascii="Arial" w:hAnsi="Arial" w:cs="Arial"/>
          <w:sz w:val="22"/>
          <w:szCs w:val="22"/>
        </w:rPr>
        <w:t>„Bunt ist meine Lieblingsfarbe“</w:t>
      </w:r>
      <w:r w:rsidR="004400E7">
        <w:rPr>
          <w:rFonts w:ascii="Arial" w:hAnsi="Arial" w:cs="Arial"/>
          <w:sz w:val="22"/>
          <w:szCs w:val="22"/>
        </w:rPr>
        <w:t>,</w:t>
      </w:r>
      <w:r w:rsidR="00C13844">
        <w:rPr>
          <w:rFonts w:ascii="Arial" w:hAnsi="Arial" w:cs="Arial"/>
          <w:sz w:val="22"/>
          <w:szCs w:val="22"/>
        </w:rPr>
        <w:t xml:space="preserve"> sagte </w:t>
      </w:r>
      <w:r w:rsidRPr="005E3BFD">
        <w:rPr>
          <w:rFonts w:ascii="Arial" w:hAnsi="Arial" w:cs="Arial"/>
          <w:sz w:val="22"/>
          <w:szCs w:val="22"/>
        </w:rPr>
        <w:t>Walter Gropius</w:t>
      </w:r>
      <w:r w:rsidR="003C4201">
        <w:rPr>
          <w:rFonts w:ascii="Arial" w:hAnsi="Arial" w:cs="Arial"/>
          <w:sz w:val="22"/>
          <w:szCs w:val="22"/>
        </w:rPr>
        <w:t xml:space="preserve">. </w:t>
      </w:r>
      <w:r w:rsidR="00C13844">
        <w:rPr>
          <w:rFonts w:ascii="Arial" w:hAnsi="Arial" w:cs="Arial"/>
          <w:sz w:val="22"/>
          <w:szCs w:val="22"/>
        </w:rPr>
        <w:t xml:space="preserve">Allerdings </w:t>
      </w:r>
      <w:r w:rsidR="00843165">
        <w:rPr>
          <w:rFonts w:ascii="Arial" w:hAnsi="Arial" w:cs="Arial"/>
          <w:sz w:val="22"/>
          <w:szCs w:val="22"/>
        </w:rPr>
        <w:t>kannte der</w:t>
      </w:r>
      <w:r w:rsidR="00C13844">
        <w:rPr>
          <w:rFonts w:ascii="Arial" w:hAnsi="Arial" w:cs="Arial"/>
          <w:sz w:val="22"/>
          <w:szCs w:val="22"/>
        </w:rPr>
        <w:t xml:space="preserve"> </w:t>
      </w:r>
      <w:r w:rsidR="003C4201">
        <w:rPr>
          <w:rFonts w:ascii="Arial" w:hAnsi="Arial" w:cs="Arial"/>
          <w:sz w:val="22"/>
          <w:szCs w:val="22"/>
        </w:rPr>
        <w:t>Bauhaus-Gründer</w:t>
      </w:r>
      <w:r w:rsidR="00843165">
        <w:rPr>
          <w:rFonts w:ascii="Arial" w:hAnsi="Arial" w:cs="Arial"/>
          <w:sz w:val="22"/>
          <w:szCs w:val="22"/>
        </w:rPr>
        <w:t xml:space="preserve"> die richtigen Rezepte</w:t>
      </w:r>
      <w:r w:rsidR="003C4201">
        <w:rPr>
          <w:rFonts w:ascii="Arial" w:hAnsi="Arial" w:cs="Arial"/>
          <w:sz w:val="22"/>
          <w:szCs w:val="22"/>
        </w:rPr>
        <w:t xml:space="preserve">, wie </w:t>
      </w:r>
      <w:r w:rsidR="004F4E86">
        <w:rPr>
          <w:rFonts w:ascii="Arial" w:hAnsi="Arial" w:cs="Arial"/>
          <w:sz w:val="22"/>
          <w:szCs w:val="22"/>
        </w:rPr>
        <w:t xml:space="preserve">tönendes </w:t>
      </w:r>
      <w:proofErr w:type="gramStart"/>
      <w:r w:rsidR="004F4E86">
        <w:rPr>
          <w:rFonts w:ascii="Arial" w:hAnsi="Arial" w:cs="Arial"/>
          <w:sz w:val="22"/>
          <w:szCs w:val="22"/>
        </w:rPr>
        <w:t>Allerlei</w:t>
      </w:r>
      <w:proofErr w:type="gramEnd"/>
      <w:r w:rsidR="00C13844">
        <w:rPr>
          <w:rFonts w:ascii="Arial" w:hAnsi="Arial" w:cs="Arial"/>
          <w:sz w:val="22"/>
          <w:szCs w:val="22"/>
        </w:rPr>
        <w:t xml:space="preserve"> </w:t>
      </w:r>
      <w:r w:rsidR="004F4E86">
        <w:rPr>
          <w:rFonts w:ascii="Arial" w:hAnsi="Arial" w:cs="Arial"/>
          <w:sz w:val="22"/>
          <w:szCs w:val="22"/>
        </w:rPr>
        <w:t>auch in der Innenarchitektur</w:t>
      </w:r>
      <w:r w:rsidR="00843165">
        <w:rPr>
          <w:rFonts w:ascii="Arial" w:hAnsi="Arial" w:cs="Arial"/>
          <w:sz w:val="22"/>
          <w:szCs w:val="22"/>
        </w:rPr>
        <w:t xml:space="preserve"> gut</w:t>
      </w:r>
      <w:r w:rsidR="004400E7">
        <w:rPr>
          <w:rFonts w:ascii="Arial" w:hAnsi="Arial" w:cs="Arial"/>
          <w:sz w:val="22"/>
          <w:szCs w:val="22"/>
        </w:rPr>
        <w:t xml:space="preserve"> </w:t>
      </w:r>
      <w:r w:rsidR="003C4201">
        <w:rPr>
          <w:rFonts w:ascii="Arial" w:hAnsi="Arial" w:cs="Arial"/>
          <w:sz w:val="22"/>
          <w:szCs w:val="22"/>
        </w:rPr>
        <w:t>funktioniert</w:t>
      </w:r>
      <w:r w:rsidR="00C13844">
        <w:rPr>
          <w:rFonts w:ascii="Arial" w:hAnsi="Arial" w:cs="Arial"/>
          <w:sz w:val="22"/>
          <w:szCs w:val="22"/>
        </w:rPr>
        <w:t>.</w:t>
      </w:r>
      <w:r w:rsidR="003C4201">
        <w:rPr>
          <w:rFonts w:ascii="Arial" w:hAnsi="Arial" w:cs="Arial"/>
          <w:sz w:val="22"/>
          <w:szCs w:val="22"/>
        </w:rPr>
        <w:t xml:space="preserve"> </w:t>
      </w:r>
      <w:r w:rsidR="004400E7">
        <w:rPr>
          <w:rFonts w:ascii="Arial" w:hAnsi="Arial" w:cs="Arial"/>
          <w:sz w:val="22"/>
          <w:szCs w:val="22"/>
        </w:rPr>
        <w:t xml:space="preserve">Denn die Entscheidung für </w:t>
      </w:r>
      <w:r w:rsidRPr="005E3BFD">
        <w:rPr>
          <w:rFonts w:ascii="Arial" w:hAnsi="Arial" w:cs="Arial"/>
          <w:sz w:val="22"/>
          <w:szCs w:val="22"/>
        </w:rPr>
        <w:t>entspannt</w:t>
      </w:r>
      <w:r w:rsidR="004400E7">
        <w:rPr>
          <w:rFonts w:ascii="Arial" w:hAnsi="Arial" w:cs="Arial"/>
          <w:sz w:val="22"/>
          <w:szCs w:val="22"/>
        </w:rPr>
        <w:t>e</w:t>
      </w:r>
      <w:r w:rsidR="00843165">
        <w:rPr>
          <w:rFonts w:ascii="Arial" w:hAnsi="Arial" w:cs="Arial"/>
          <w:sz w:val="22"/>
          <w:szCs w:val="22"/>
        </w:rPr>
        <w:t xml:space="preserve">s </w:t>
      </w:r>
      <w:r w:rsidRPr="005E3BFD">
        <w:rPr>
          <w:rFonts w:ascii="Arial" w:hAnsi="Arial" w:cs="Arial"/>
          <w:sz w:val="22"/>
          <w:szCs w:val="22"/>
        </w:rPr>
        <w:t>nordische</w:t>
      </w:r>
      <w:r w:rsidR="00843165">
        <w:rPr>
          <w:rFonts w:ascii="Arial" w:hAnsi="Arial" w:cs="Arial"/>
          <w:sz w:val="22"/>
          <w:szCs w:val="22"/>
        </w:rPr>
        <w:t>s</w:t>
      </w:r>
      <w:r w:rsidRPr="005E3BFD">
        <w:rPr>
          <w:rFonts w:ascii="Arial" w:hAnsi="Arial" w:cs="Arial"/>
          <w:sz w:val="22"/>
          <w:szCs w:val="22"/>
        </w:rPr>
        <w:t xml:space="preserve"> </w:t>
      </w:r>
      <w:r w:rsidR="00843165">
        <w:rPr>
          <w:rFonts w:ascii="Arial" w:hAnsi="Arial" w:cs="Arial"/>
          <w:sz w:val="22"/>
          <w:szCs w:val="22"/>
        </w:rPr>
        <w:t>Hellblau</w:t>
      </w:r>
      <w:r w:rsidR="004400E7">
        <w:rPr>
          <w:rFonts w:ascii="Arial" w:hAnsi="Arial" w:cs="Arial"/>
          <w:sz w:val="22"/>
          <w:szCs w:val="22"/>
        </w:rPr>
        <w:t xml:space="preserve"> oder</w:t>
      </w:r>
      <w:r w:rsidRPr="005E3BFD">
        <w:rPr>
          <w:rFonts w:ascii="Arial" w:hAnsi="Arial" w:cs="Arial"/>
          <w:sz w:val="22"/>
          <w:szCs w:val="22"/>
        </w:rPr>
        <w:t xml:space="preserve"> </w:t>
      </w:r>
      <w:r w:rsidR="004400E7">
        <w:rPr>
          <w:rFonts w:ascii="Arial" w:hAnsi="Arial" w:cs="Arial"/>
          <w:sz w:val="22"/>
          <w:szCs w:val="22"/>
        </w:rPr>
        <w:t xml:space="preserve">aber </w:t>
      </w:r>
      <w:r w:rsidRPr="005E3BFD">
        <w:rPr>
          <w:rFonts w:ascii="Arial" w:hAnsi="Arial" w:cs="Arial"/>
          <w:sz w:val="22"/>
          <w:szCs w:val="22"/>
        </w:rPr>
        <w:t>aufgedreht</w:t>
      </w:r>
      <w:r w:rsidR="004400E7">
        <w:rPr>
          <w:rFonts w:ascii="Arial" w:hAnsi="Arial" w:cs="Arial"/>
          <w:sz w:val="22"/>
          <w:szCs w:val="22"/>
        </w:rPr>
        <w:t>e</w:t>
      </w:r>
      <w:r w:rsidR="00843165">
        <w:rPr>
          <w:rFonts w:ascii="Arial" w:hAnsi="Arial" w:cs="Arial"/>
          <w:sz w:val="22"/>
          <w:szCs w:val="22"/>
        </w:rPr>
        <w:t>s</w:t>
      </w:r>
      <w:r w:rsidRPr="005E3BFD">
        <w:rPr>
          <w:rFonts w:ascii="Arial" w:hAnsi="Arial" w:cs="Arial"/>
          <w:sz w:val="22"/>
          <w:szCs w:val="22"/>
        </w:rPr>
        <w:t xml:space="preserve"> Rot</w:t>
      </w:r>
      <w:r w:rsidR="004400E7">
        <w:rPr>
          <w:rFonts w:ascii="Arial" w:hAnsi="Arial" w:cs="Arial"/>
          <w:sz w:val="22"/>
          <w:szCs w:val="22"/>
        </w:rPr>
        <w:t xml:space="preserve"> wirkt sich in jedem Fall </w:t>
      </w:r>
      <w:r w:rsidR="00843165">
        <w:rPr>
          <w:rFonts w:ascii="Arial" w:hAnsi="Arial" w:cs="Arial"/>
          <w:sz w:val="22"/>
          <w:szCs w:val="22"/>
        </w:rPr>
        <w:t>auf das</w:t>
      </w:r>
      <w:r w:rsidR="004400E7">
        <w:rPr>
          <w:rFonts w:ascii="Arial" w:hAnsi="Arial" w:cs="Arial"/>
          <w:sz w:val="22"/>
          <w:szCs w:val="22"/>
        </w:rPr>
        <w:t xml:space="preserve"> Wohn- und damit Wohlgefühl aus. </w:t>
      </w:r>
      <w:r w:rsidR="004F4E86">
        <w:rPr>
          <w:rFonts w:ascii="Arial" w:hAnsi="Arial" w:cs="Arial"/>
          <w:sz w:val="22"/>
          <w:szCs w:val="22"/>
        </w:rPr>
        <w:t>Nicht zuletzt deshalb</w:t>
      </w:r>
      <w:r w:rsidR="00843165">
        <w:rPr>
          <w:rFonts w:ascii="Arial" w:hAnsi="Arial" w:cs="Arial"/>
          <w:sz w:val="22"/>
          <w:szCs w:val="22"/>
        </w:rPr>
        <w:t xml:space="preserve"> sind im Umgang mit „Bunt“ einige Grundregeln zu beachten, die l</w:t>
      </w:r>
      <w:r w:rsidR="004400E7">
        <w:rPr>
          <w:rFonts w:ascii="Arial" w:hAnsi="Arial" w:cs="Arial"/>
          <w:sz w:val="22"/>
          <w:szCs w:val="22"/>
        </w:rPr>
        <w:t xml:space="preserve">aut Vereinigung </w:t>
      </w:r>
      <w:proofErr w:type="spellStart"/>
      <w:r w:rsidR="004400E7">
        <w:rPr>
          <w:rFonts w:ascii="Arial" w:hAnsi="Arial" w:cs="Arial"/>
          <w:sz w:val="22"/>
          <w:szCs w:val="22"/>
        </w:rPr>
        <w:t>Deutsche</w:t>
      </w:r>
      <w:proofErr w:type="spellEnd"/>
      <w:r w:rsidR="00843165">
        <w:rPr>
          <w:rFonts w:ascii="Arial" w:hAnsi="Arial" w:cs="Arial"/>
          <w:sz w:val="22"/>
          <w:szCs w:val="22"/>
        </w:rPr>
        <w:t xml:space="preserve"> </w:t>
      </w:r>
      <w:r w:rsidR="004400E7">
        <w:rPr>
          <w:rFonts w:ascii="Arial" w:hAnsi="Arial" w:cs="Arial"/>
          <w:sz w:val="22"/>
          <w:szCs w:val="22"/>
        </w:rPr>
        <w:t xml:space="preserve">Sanitärwirtschaft (VDS) </w:t>
      </w:r>
      <w:r w:rsidR="00843165">
        <w:rPr>
          <w:rFonts w:ascii="Arial" w:hAnsi="Arial" w:cs="Arial"/>
          <w:sz w:val="22"/>
          <w:szCs w:val="22"/>
        </w:rPr>
        <w:t xml:space="preserve">ebenfalls für die private Wellnessoase gelten. </w:t>
      </w:r>
      <w:r w:rsidR="00011328">
        <w:rPr>
          <w:rFonts w:ascii="Arial" w:hAnsi="Arial" w:cs="Arial"/>
          <w:sz w:val="22"/>
          <w:szCs w:val="22"/>
        </w:rPr>
        <w:t>So</w:t>
      </w:r>
      <w:r w:rsidR="00843165">
        <w:rPr>
          <w:rFonts w:ascii="Arial" w:hAnsi="Arial" w:cs="Arial"/>
          <w:sz w:val="22"/>
          <w:szCs w:val="22"/>
        </w:rPr>
        <w:t xml:space="preserve"> w</w:t>
      </w:r>
      <w:r w:rsidR="00011328">
        <w:rPr>
          <w:rFonts w:ascii="Arial" w:hAnsi="Arial" w:cs="Arial"/>
          <w:sz w:val="22"/>
          <w:szCs w:val="22"/>
        </w:rPr>
        <w:t>ü</w:t>
      </w:r>
      <w:r w:rsidR="00843165">
        <w:rPr>
          <w:rFonts w:ascii="Arial" w:hAnsi="Arial" w:cs="Arial"/>
          <w:sz w:val="22"/>
          <w:szCs w:val="22"/>
        </w:rPr>
        <w:t xml:space="preserve">rden </w:t>
      </w:r>
      <w:r w:rsidRPr="005E3BFD">
        <w:rPr>
          <w:rFonts w:ascii="Arial" w:hAnsi="Arial" w:cs="Arial"/>
          <w:sz w:val="22"/>
          <w:szCs w:val="22"/>
        </w:rPr>
        <w:t xml:space="preserve">Möbel, Dusche oder </w:t>
      </w:r>
      <w:r w:rsidR="00843165">
        <w:rPr>
          <w:rFonts w:ascii="Arial" w:hAnsi="Arial" w:cs="Arial"/>
          <w:sz w:val="22"/>
          <w:szCs w:val="22"/>
        </w:rPr>
        <w:t>die W</w:t>
      </w:r>
      <w:r w:rsidRPr="005E3BFD">
        <w:rPr>
          <w:rFonts w:ascii="Arial" w:hAnsi="Arial" w:cs="Arial"/>
          <w:sz w:val="22"/>
          <w:szCs w:val="22"/>
        </w:rPr>
        <w:t>anne, die</w:t>
      </w:r>
      <w:r w:rsidR="00843165">
        <w:rPr>
          <w:rFonts w:ascii="Arial" w:hAnsi="Arial" w:cs="Arial"/>
          <w:sz w:val="22"/>
          <w:szCs w:val="22"/>
        </w:rPr>
        <w:t xml:space="preserve"> im Badezimmer</w:t>
      </w:r>
      <w:r w:rsidRPr="005E3BFD">
        <w:rPr>
          <w:rFonts w:ascii="Arial" w:hAnsi="Arial" w:cs="Arial"/>
          <w:sz w:val="22"/>
          <w:szCs w:val="22"/>
        </w:rPr>
        <w:t xml:space="preserve"> bislang eine Nebenrolle spielten, vor </w:t>
      </w:r>
      <w:r w:rsidR="00843165">
        <w:rPr>
          <w:rFonts w:ascii="Arial" w:hAnsi="Arial" w:cs="Arial"/>
          <w:sz w:val="22"/>
          <w:szCs w:val="22"/>
        </w:rPr>
        <w:t>einer</w:t>
      </w:r>
      <w:r w:rsidRPr="005E3BFD">
        <w:rPr>
          <w:rFonts w:ascii="Arial" w:hAnsi="Arial" w:cs="Arial"/>
          <w:sz w:val="22"/>
          <w:szCs w:val="22"/>
        </w:rPr>
        <w:t xml:space="preserve"> neu</w:t>
      </w:r>
      <w:r w:rsidR="00843165">
        <w:rPr>
          <w:rFonts w:ascii="Arial" w:hAnsi="Arial" w:cs="Arial"/>
          <w:sz w:val="22"/>
          <w:szCs w:val="22"/>
        </w:rPr>
        <w:t xml:space="preserve"> im Leuchtton</w:t>
      </w:r>
      <w:r w:rsidRPr="005E3BFD">
        <w:rPr>
          <w:rFonts w:ascii="Arial" w:hAnsi="Arial" w:cs="Arial"/>
          <w:sz w:val="22"/>
          <w:szCs w:val="22"/>
        </w:rPr>
        <w:t xml:space="preserve"> gestrichenen Wand </w:t>
      </w:r>
      <w:r w:rsidR="004F4E86">
        <w:rPr>
          <w:rFonts w:ascii="Arial" w:hAnsi="Arial" w:cs="Arial"/>
          <w:sz w:val="22"/>
          <w:szCs w:val="22"/>
        </w:rPr>
        <w:t xml:space="preserve">plötzlich </w:t>
      </w:r>
      <w:r w:rsidRPr="005E3BFD">
        <w:rPr>
          <w:rFonts w:ascii="Arial" w:hAnsi="Arial" w:cs="Arial"/>
          <w:sz w:val="22"/>
          <w:szCs w:val="22"/>
        </w:rPr>
        <w:t xml:space="preserve">zum Hauptdarsteller. </w:t>
      </w:r>
    </w:p>
    <w:p w14:paraId="3E966A98" w14:textId="77777777" w:rsidR="004F4E86" w:rsidRDefault="004F4E86" w:rsidP="005E3BFD">
      <w:pPr>
        <w:pStyle w:val="Textkrper3"/>
        <w:tabs>
          <w:tab w:val="right" w:pos="6804"/>
        </w:tabs>
        <w:outlineLvl w:val="0"/>
        <w:rPr>
          <w:rFonts w:ascii="Arial" w:hAnsi="Arial" w:cs="Arial"/>
          <w:sz w:val="22"/>
          <w:szCs w:val="22"/>
        </w:rPr>
      </w:pPr>
    </w:p>
    <w:p w14:paraId="77741179" w14:textId="60D51BE2" w:rsidR="00D159A7" w:rsidRPr="00D159A7" w:rsidRDefault="00D159A7" w:rsidP="005E3BFD">
      <w:pPr>
        <w:pStyle w:val="Textkrper3"/>
        <w:tabs>
          <w:tab w:val="right" w:pos="6804"/>
        </w:tabs>
        <w:outlineLvl w:val="0"/>
        <w:rPr>
          <w:rFonts w:ascii="Arial" w:hAnsi="Arial" w:cs="Arial"/>
          <w:b/>
          <w:bCs/>
          <w:sz w:val="22"/>
          <w:szCs w:val="22"/>
        </w:rPr>
      </w:pPr>
      <w:r w:rsidRPr="00D159A7">
        <w:rPr>
          <w:rFonts w:ascii="Arial" w:hAnsi="Arial" w:cs="Arial"/>
          <w:b/>
          <w:bCs/>
          <w:sz w:val="22"/>
          <w:szCs w:val="22"/>
        </w:rPr>
        <w:t>Orientierung aus dem Obstkorb</w:t>
      </w:r>
    </w:p>
    <w:p w14:paraId="2410306D" w14:textId="77777777" w:rsidR="00843165" w:rsidRDefault="00843165" w:rsidP="005E3BFD">
      <w:pPr>
        <w:pStyle w:val="Textkrper3"/>
        <w:tabs>
          <w:tab w:val="right" w:pos="6804"/>
        </w:tabs>
        <w:outlineLvl w:val="0"/>
        <w:rPr>
          <w:rFonts w:ascii="Arial" w:hAnsi="Arial" w:cs="Arial"/>
          <w:sz w:val="22"/>
          <w:szCs w:val="22"/>
        </w:rPr>
      </w:pPr>
    </w:p>
    <w:p w14:paraId="7C068412" w14:textId="3D74A493" w:rsidR="005E3BFD" w:rsidRPr="005E3BFD" w:rsidRDefault="005E3BFD" w:rsidP="005E3BFD">
      <w:pPr>
        <w:pStyle w:val="Textkrper3"/>
        <w:tabs>
          <w:tab w:val="right" w:pos="6804"/>
        </w:tabs>
        <w:outlineLvl w:val="0"/>
        <w:rPr>
          <w:rFonts w:ascii="Arial" w:hAnsi="Arial" w:cs="Arial"/>
          <w:sz w:val="22"/>
          <w:szCs w:val="22"/>
        </w:rPr>
      </w:pPr>
      <w:r w:rsidRPr="005E3BFD">
        <w:rPr>
          <w:rFonts w:ascii="Arial" w:hAnsi="Arial" w:cs="Arial"/>
          <w:sz w:val="22"/>
          <w:szCs w:val="22"/>
        </w:rPr>
        <w:t xml:space="preserve">Wer sich </w:t>
      </w:r>
      <w:r w:rsidR="00843165">
        <w:rPr>
          <w:rFonts w:ascii="Arial" w:hAnsi="Arial" w:cs="Arial"/>
          <w:sz w:val="22"/>
          <w:szCs w:val="22"/>
        </w:rPr>
        <w:t>insgesamt</w:t>
      </w:r>
      <w:r w:rsidRPr="005E3BFD">
        <w:rPr>
          <w:rFonts w:ascii="Arial" w:hAnsi="Arial" w:cs="Arial"/>
          <w:sz w:val="22"/>
          <w:szCs w:val="22"/>
        </w:rPr>
        <w:t xml:space="preserve"> unsicher ist, </w:t>
      </w:r>
      <w:r w:rsidR="004F4E86">
        <w:rPr>
          <w:rFonts w:ascii="Arial" w:hAnsi="Arial" w:cs="Arial"/>
          <w:sz w:val="22"/>
          <w:szCs w:val="22"/>
        </w:rPr>
        <w:t>was farblich</w:t>
      </w:r>
      <w:r w:rsidRPr="005E3BFD">
        <w:rPr>
          <w:rFonts w:ascii="Arial" w:hAnsi="Arial" w:cs="Arial"/>
          <w:sz w:val="22"/>
          <w:szCs w:val="22"/>
        </w:rPr>
        <w:t xml:space="preserve"> zusammenpasst, </w:t>
      </w:r>
      <w:r w:rsidR="00843165">
        <w:rPr>
          <w:rFonts w:ascii="Arial" w:hAnsi="Arial" w:cs="Arial"/>
          <w:sz w:val="22"/>
          <w:szCs w:val="22"/>
        </w:rPr>
        <w:t xml:space="preserve">dem rät der Bonner Dachverband, </w:t>
      </w:r>
      <w:r w:rsidR="004F4E86">
        <w:rPr>
          <w:rFonts w:ascii="Arial" w:hAnsi="Arial" w:cs="Arial"/>
          <w:sz w:val="22"/>
          <w:szCs w:val="22"/>
        </w:rPr>
        <w:t>sich von der Tonart eines</w:t>
      </w:r>
      <w:r w:rsidRPr="005E3BFD">
        <w:rPr>
          <w:rFonts w:ascii="Arial" w:hAnsi="Arial" w:cs="Arial"/>
          <w:sz w:val="22"/>
          <w:szCs w:val="22"/>
        </w:rPr>
        <w:t xml:space="preserve"> </w:t>
      </w:r>
      <w:r w:rsidR="00843165">
        <w:rPr>
          <w:rFonts w:ascii="Arial" w:hAnsi="Arial" w:cs="Arial"/>
          <w:sz w:val="22"/>
          <w:szCs w:val="22"/>
        </w:rPr>
        <w:t>Lieblingsbild</w:t>
      </w:r>
      <w:r w:rsidR="004F4E86">
        <w:rPr>
          <w:rFonts w:ascii="Arial" w:hAnsi="Arial" w:cs="Arial"/>
          <w:sz w:val="22"/>
          <w:szCs w:val="22"/>
        </w:rPr>
        <w:t>es</w:t>
      </w:r>
      <w:r w:rsidR="00843165">
        <w:rPr>
          <w:rFonts w:ascii="Arial" w:hAnsi="Arial" w:cs="Arial"/>
          <w:sz w:val="22"/>
          <w:szCs w:val="22"/>
        </w:rPr>
        <w:t xml:space="preserve"> oder -gemälde</w:t>
      </w:r>
      <w:r w:rsidR="004F4E86">
        <w:rPr>
          <w:rFonts w:ascii="Arial" w:hAnsi="Arial" w:cs="Arial"/>
          <w:sz w:val="22"/>
          <w:szCs w:val="22"/>
        </w:rPr>
        <w:t>s</w:t>
      </w:r>
      <w:r w:rsidR="00843165">
        <w:rPr>
          <w:rFonts w:ascii="Arial" w:hAnsi="Arial" w:cs="Arial"/>
          <w:sz w:val="22"/>
          <w:szCs w:val="22"/>
        </w:rPr>
        <w:t xml:space="preserve"> </w:t>
      </w:r>
      <w:r w:rsidR="0011614C">
        <w:rPr>
          <w:rFonts w:ascii="Arial" w:hAnsi="Arial" w:cs="Arial"/>
          <w:sz w:val="22"/>
          <w:szCs w:val="22"/>
        </w:rPr>
        <w:t>leiten</w:t>
      </w:r>
      <w:r w:rsidR="00843165">
        <w:rPr>
          <w:rFonts w:ascii="Arial" w:hAnsi="Arial" w:cs="Arial"/>
          <w:sz w:val="22"/>
          <w:szCs w:val="22"/>
        </w:rPr>
        <w:t xml:space="preserve"> zu</w:t>
      </w:r>
      <w:r w:rsidR="0011614C">
        <w:rPr>
          <w:rFonts w:ascii="Arial" w:hAnsi="Arial" w:cs="Arial"/>
          <w:sz w:val="22"/>
          <w:szCs w:val="22"/>
        </w:rPr>
        <w:t xml:space="preserve"> lassen</w:t>
      </w:r>
      <w:r w:rsidRPr="005E3BFD">
        <w:rPr>
          <w:rFonts w:ascii="Arial" w:hAnsi="Arial" w:cs="Arial"/>
          <w:sz w:val="22"/>
          <w:szCs w:val="22"/>
        </w:rPr>
        <w:t>. Gute Orientierung b</w:t>
      </w:r>
      <w:r w:rsidR="00843165">
        <w:rPr>
          <w:rFonts w:ascii="Arial" w:hAnsi="Arial" w:cs="Arial"/>
          <w:sz w:val="22"/>
          <w:szCs w:val="22"/>
        </w:rPr>
        <w:t>ö</w:t>
      </w:r>
      <w:r w:rsidRPr="005E3BFD">
        <w:rPr>
          <w:rFonts w:ascii="Arial" w:hAnsi="Arial" w:cs="Arial"/>
          <w:sz w:val="22"/>
          <w:szCs w:val="22"/>
        </w:rPr>
        <w:t>ten zudem die Natur, der Blick auf d</w:t>
      </w:r>
      <w:r w:rsidR="00D159A7">
        <w:rPr>
          <w:rFonts w:ascii="Arial" w:hAnsi="Arial" w:cs="Arial"/>
          <w:sz w:val="22"/>
          <w:szCs w:val="22"/>
        </w:rPr>
        <w:t>en</w:t>
      </w:r>
      <w:r w:rsidRPr="005E3BFD">
        <w:rPr>
          <w:rFonts w:ascii="Arial" w:hAnsi="Arial" w:cs="Arial"/>
          <w:sz w:val="22"/>
          <w:szCs w:val="22"/>
        </w:rPr>
        <w:t xml:space="preserve"> Obst</w:t>
      </w:r>
      <w:r w:rsidR="00D159A7">
        <w:rPr>
          <w:rFonts w:ascii="Arial" w:hAnsi="Arial" w:cs="Arial"/>
          <w:sz w:val="22"/>
          <w:szCs w:val="22"/>
        </w:rPr>
        <w:t>korb</w:t>
      </w:r>
      <w:r w:rsidRPr="005E3BFD">
        <w:rPr>
          <w:rFonts w:ascii="Arial" w:hAnsi="Arial" w:cs="Arial"/>
          <w:sz w:val="22"/>
          <w:szCs w:val="22"/>
        </w:rPr>
        <w:t xml:space="preserve"> oder den Blumenstrauß auf dem Küchentisch. </w:t>
      </w:r>
      <w:r w:rsidR="00843165">
        <w:rPr>
          <w:rFonts w:ascii="Arial" w:hAnsi="Arial" w:cs="Arial"/>
          <w:sz w:val="22"/>
          <w:szCs w:val="22"/>
        </w:rPr>
        <w:t>Und p</w:t>
      </w:r>
      <w:r w:rsidRPr="005E3BFD">
        <w:rPr>
          <w:rFonts w:ascii="Arial" w:hAnsi="Arial" w:cs="Arial"/>
          <w:sz w:val="22"/>
          <w:szCs w:val="22"/>
        </w:rPr>
        <w:t>lötzlich geh</w:t>
      </w:r>
      <w:r w:rsidR="00843165">
        <w:rPr>
          <w:rFonts w:ascii="Arial" w:hAnsi="Arial" w:cs="Arial"/>
          <w:sz w:val="22"/>
          <w:szCs w:val="22"/>
        </w:rPr>
        <w:t>e</w:t>
      </w:r>
      <w:r w:rsidRPr="005E3BFD">
        <w:rPr>
          <w:rFonts w:ascii="Arial" w:hAnsi="Arial" w:cs="Arial"/>
          <w:sz w:val="22"/>
          <w:szCs w:val="22"/>
        </w:rPr>
        <w:t xml:space="preserve"> vieles, was </w:t>
      </w:r>
      <w:r w:rsidR="00843165">
        <w:rPr>
          <w:rFonts w:ascii="Arial" w:hAnsi="Arial" w:cs="Arial"/>
          <w:sz w:val="22"/>
          <w:szCs w:val="22"/>
        </w:rPr>
        <w:t xml:space="preserve">einem </w:t>
      </w:r>
      <w:r w:rsidRPr="005E3BFD">
        <w:rPr>
          <w:rFonts w:ascii="Arial" w:hAnsi="Arial" w:cs="Arial"/>
          <w:sz w:val="22"/>
          <w:szCs w:val="22"/>
        </w:rPr>
        <w:t>vorher</w:t>
      </w:r>
      <w:r w:rsidR="00843165">
        <w:rPr>
          <w:rFonts w:ascii="Arial" w:hAnsi="Arial" w:cs="Arial"/>
          <w:sz w:val="22"/>
          <w:szCs w:val="22"/>
        </w:rPr>
        <w:t xml:space="preserve"> als</w:t>
      </w:r>
      <w:r w:rsidRPr="005E3BFD">
        <w:rPr>
          <w:rFonts w:ascii="Arial" w:hAnsi="Arial" w:cs="Arial"/>
          <w:sz w:val="22"/>
          <w:szCs w:val="22"/>
        </w:rPr>
        <w:t xml:space="preserve"> unmöglich erschien. Aus dem kleinen dann ein großes harmonisches Ganzes zu schaffen, das </w:t>
      </w:r>
      <w:r w:rsidR="00D159A7">
        <w:rPr>
          <w:rFonts w:ascii="Arial" w:hAnsi="Arial" w:cs="Arial"/>
          <w:sz w:val="22"/>
          <w:szCs w:val="22"/>
        </w:rPr>
        <w:t>jedoch</w:t>
      </w:r>
      <w:r w:rsidRPr="005E3BFD">
        <w:rPr>
          <w:rFonts w:ascii="Arial" w:hAnsi="Arial" w:cs="Arial"/>
          <w:sz w:val="22"/>
          <w:szCs w:val="22"/>
        </w:rPr>
        <w:t xml:space="preserve"> erforder</w:t>
      </w:r>
      <w:r w:rsidR="00843165">
        <w:rPr>
          <w:rFonts w:ascii="Arial" w:hAnsi="Arial" w:cs="Arial"/>
          <w:sz w:val="22"/>
          <w:szCs w:val="22"/>
        </w:rPr>
        <w:t>e</w:t>
      </w:r>
      <w:r w:rsidRPr="005E3BFD">
        <w:rPr>
          <w:rFonts w:ascii="Arial" w:hAnsi="Arial" w:cs="Arial"/>
          <w:sz w:val="22"/>
          <w:szCs w:val="22"/>
        </w:rPr>
        <w:t xml:space="preserve"> etwas Fingerspitzengefühl, </w:t>
      </w:r>
      <w:r w:rsidRPr="005E3BFD">
        <w:rPr>
          <w:rFonts w:ascii="Arial" w:hAnsi="Arial" w:cs="Arial"/>
          <w:sz w:val="22"/>
          <w:szCs w:val="22"/>
        </w:rPr>
        <w:lastRenderedPageBreak/>
        <w:t xml:space="preserve">vor allem bei kräftigen Farben. </w:t>
      </w:r>
      <w:r w:rsidR="00843165">
        <w:rPr>
          <w:rFonts w:ascii="Arial" w:hAnsi="Arial" w:cs="Arial"/>
          <w:sz w:val="22"/>
          <w:szCs w:val="22"/>
        </w:rPr>
        <w:t xml:space="preserve">Wie die VDS </w:t>
      </w:r>
      <w:r w:rsidR="004F4E86">
        <w:rPr>
          <w:rFonts w:ascii="Arial" w:hAnsi="Arial" w:cs="Arial"/>
          <w:sz w:val="22"/>
          <w:szCs w:val="22"/>
        </w:rPr>
        <w:t>informiert</w:t>
      </w:r>
      <w:r w:rsidR="00843165">
        <w:rPr>
          <w:rFonts w:ascii="Arial" w:hAnsi="Arial" w:cs="Arial"/>
          <w:sz w:val="22"/>
          <w:szCs w:val="22"/>
        </w:rPr>
        <w:t>, sorgen sie in</w:t>
      </w:r>
      <w:r w:rsidRPr="005E3BFD">
        <w:rPr>
          <w:rFonts w:ascii="Arial" w:hAnsi="Arial" w:cs="Arial"/>
          <w:sz w:val="22"/>
          <w:szCs w:val="22"/>
        </w:rPr>
        <w:t xml:space="preserve"> luftigen Bädern</w:t>
      </w:r>
      <w:r w:rsidR="00011328">
        <w:rPr>
          <w:rFonts w:ascii="Arial" w:hAnsi="Arial" w:cs="Arial"/>
          <w:sz w:val="22"/>
          <w:szCs w:val="22"/>
        </w:rPr>
        <w:t xml:space="preserve"> selbst bei </w:t>
      </w:r>
      <w:r w:rsidR="00295EA9">
        <w:rPr>
          <w:rFonts w:ascii="Arial" w:hAnsi="Arial" w:cs="Arial"/>
          <w:sz w:val="22"/>
          <w:szCs w:val="22"/>
        </w:rPr>
        <w:t>üppiger</w:t>
      </w:r>
      <w:r w:rsidR="00011328">
        <w:rPr>
          <w:rFonts w:ascii="Arial" w:hAnsi="Arial" w:cs="Arial"/>
          <w:sz w:val="22"/>
          <w:szCs w:val="22"/>
        </w:rPr>
        <w:t xml:space="preserve"> Anwendung meist problemlos</w:t>
      </w:r>
      <w:r w:rsidRPr="005E3BFD">
        <w:rPr>
          <w:rFonts w:ascii="Arial" w:hAnsi="Arial" w:cs="Arial"/>
          <w:sz w:val="22"/>
          <w:szCs w:val="22"/>
        </w:rPr>
        <w:t xml:space="preserve"> für schicke Akzente. In kleineren Räumen</w:t>
      </w:r>
      <w:r w:rsidR="0011614C">
        <w:rPr>
          <w:rFonts w:ascii="Arial" w:hAnsi="Arial" w:cs="Arial"/>
          <w:sz w:val="22"/>
          <w:szCs w:val="22"/>
        </w:rPr>
        <w:t xml:space="preserve"> sollte</w:t>
      </w:r>
      <w:r w:rsidRPr="005E3BFD">
        <w:rPr>
          <w:rFonts w:ascii="Arial" w:hAnsi="Arial" w:cs="Arial"/>
          <w:sz w:val="22"/>
          <w:szCs w:val="22"/>
        </w:rPr>
        <w:t xml:space="preserve"> man ihnen </w:t>
      </w:r>
      <w:r w:rsidR="00011328">
        <w:rPr>
          <w:rFonts w:ascii="Arial" w:hAnsi="Arial" w:cs="Arial"/>
          <w:sz w:val="22"/>
          <w:szCs w:val="22"/>
        </w:rPr>
        <w:t xml:space="preserve">doch </w:t>
      </w:r>
      <w:r w:rsidR="00D159A7">
        <w:rPr>
          <w:rFonts w:ascii="Arial" w:hAnsi="Arial" w:cs="Arial"/>
          <w:sz w:val="22"/>
          <w:szCs w:val="22"/>
        </w:rPr>
        <w:t>besser</w:t>
      </w:r>
      <w:r w:rsidR="00843165">
        <w:rPr>
          <w:rFonts w:ascii="Arial" w:hAnsi="Arial" w:cs="Arial"/>
          <w:sz w:val="22"/>
          <w:szCs w:val="22"/>
        </w:rPr>
        <w:t xml:space="preserve"> </w:t>
      </w:r>
      <w:r w:rsidRPr="005E3BFD">
        <w:rPr>
          <w:rFonts w:ascii="Arial" w:hAnsi="Arial" w:cs="Arial"/>
          <w:sz w:val="22"/>
          <w:szCs w:val="22"/>
        </w:rPr>
        <w:t>mit einer guten Dosis Weiß begegnen</w:t>
      </w:r>
      <w:r w:rsidR="0011614C">
        <w:rPr>
          <w:rFonts w:ascii="Arial" w:hAnsi="Arial" w:cs="Arial"/>
          <w:sz w:val="22"/>
          <w:szCs w:val="22"/>
        </w:rPr>
        <w:t>.</w:t>
      </w:r>
    </w:p>
    <w:p w14:paraId="2105ACD1" w14:textId="77777777" w:rsidR="005E3BFD" w:rsidRPr="005E3BFD" w:rsidRDefault="005E3BFD" w:rsidP="005E3BFD">
      <w:pPr>
        <w:pStyle w:val="Textkrper3"/>
        <w:tabs>
          <w:tab w:val="right" w:pos="6804"/>
        </w:tabs>
        <w:outlineLvl w:val="0"/>
        <w:rPr>
          <w:rFonts w:ascii="Arial" w:hAnsi="Arial" w:cs="Arial"/>
          <w:sz w:val="22"/>
          <w:szCs w:val="22"/>
        </w:rPr>
      </w:pPr>
    </w:p>
    <w:p w14:paraId="71C3854C" w14:textId="3A9740E5" w:rsidR="005E3BFD" w:rsidRPr="005E3BFD" w:rsidRDefault="006E5F27" w:rsidP="005E3BFD">
      <w:pPr>
        <w:pStyle w:val="Textkrper3"/>
        <w:tabs>
          <w:tab w:val="right" w:pos="6804"/>
        </w:tabs>
        <w:outlineLvl w:val="0"/>
        <w:rPr>
          <w:rFonts w:ascii="Arial" w:hAnsi="Arial" w:cs="Arial"/>
          <w:b/>
          <w:bCs/>
          <w:sz w:val="22"/>
          <w:szCs w:val="22"/>
        </w:rPr>
      </w:pPr>
      <w:r>
        <w:rPr>
          <w:rFonts w:ascii="Arial" w:hAnsi="Arial" w:cs="Arial"/>
          <w:b/>
          <w:bCs/>
          <w:sz w:val="22"/>
          <w:szCs w:val="22"/>
        </w:rPr>
        <w:t>Pastell koaliert mit Rot</w:t>
      </w:r>
    </w:p>
    <w:p w14:paraId="74DD975D" w14:textId="77777777" w:rsidR="005E3BFD" w:rsidRPr="005E3BFD" w:rsidRDefault="005E3BFD" w:rsidP="005E3BFD">
      <w:pPr>
        <w:pStyle w:val="Textkrper3"/>
        <w:tabs>
          <w:tab w:val="right" w:pos="6804"/>
        </w:tabs>
        <w:outlineLvl w:val="0"/>
        <w:rPr>
          <w:rFonts w:ascii="Arial" w:hAnsi="Arial" w:cs="Arial"/>
          <w:sz w:val="22"/>
          <w:szCs w:val="22"/>
        </w:rPr>
      </w:pPr>
    </w:p>
    <w:p w14:paraId="7404B435" w14:textId="70FC26A4" w:rsidR="005E3BFD" w:rsidRDefault="005E3BFD" w:rsidP="005E3BFD">
      <w:pPr>
        <w:pStyle w:val="Textkrper3"/>
        <w:tabs>
          <w:tab w:val="right" w:pos="6804"/>
        </w:tabs>
        <w:outlineLvl w:val="0"/>
        <w:rPr>
          <w:rFonts w:ascii="Arial" w:hAnsi="Arial" w:cs="Arial"/>
          <w:sz w:val="22"/>
          <w:szCs w:val="22"/>
        </w:rPr>
      </w:pPr>
      <w:r w:rsidRPr="005E3BFD">
        <w:rPr>
          <w:rFonts w:ascii="Arial" w:hAnsi="Arial" w:cs="Arial"/>
          <w:sz w:val="22"/>
          <w:szCs w:val="22"/>
        </w:rPr>
        <w:t xml:space="preserve">Um die Wirkweise von Farben </w:t>
      </w:r>
      <w:r w:rsidR="00295EA9">
        <w:rPr>
          <w:rFonts w:ascii="Arial" w:hAnsi="Arial" w:cs="Arial"/>
          <w:sz w:val="22"/>
          <w:szCs w:val="22"/>
        </w:rPr>
        <w:t xml:space="preserve">mit vorhandenen Möbeln </w:t>
      </w:r>
      <w:r w:rsidRPr="005E3BFD">
        <w:rPr>
          <w:rFonts w:ascii="Arial" w:hAnsi="Arial" w:cs="Arial"/>
          <w:sz w:val="22"/>
          <w:szCs w:val="22"/>
        </w:rPr>
        <w:t xml:space="preserve">zu erkunden, </w:t>
      </w:r>
      <w:r w:rsidR="00901E74">
        <w:rPr>
          <w:rFonts w:ascii="Arial" w:hAnsi="Arial" w:cs="Arial"/>
          <w:sz w:val="22"/>
          <w:szCs w:val="22"/>
        </w:rPr>
        <w:t>kann</w:t>
      </w:r>
      <w:r w:rsidRPr="005E3BFD">
        <w:rPr>
          <w:rFonts w:ascii="Arial" w:hAnsi="Arial" w:cs="Arial"/>
          <w:sz w:val="22"/>
          <w:szCs w:val="22"/>
        </w:rPr>
        <w:t xml:space="preserve"> man </w:t>
      </w:r>
      <w:r w:rsidR="004F4E86">
        <w:rPr>
          <w:rFonts w:ascii="Arial" w:hAnsi="Arial" w:cs="Arial"/>
          <w:sz w:val="22"/>
          <w:szCs w:val="22"/>
        </w:rPr>
        <w:t xml:space="preserve">ferner </w:t>
      </w:r>
      <w:r w:rsidR="00295EA9">
        <w:rPr>
          <w:rFonts w:ascii="Arial" w:hAnsi="Arial" w:cs="Arial"/>
          <w:sz w:val="22"/>
          <w:szCs w:val="22"/>
        </w:rPr>
        <w:t>M</w:t>
      </w:r>
      <w:r w:rsidRPr="005E3BFD">
        <w:rPr>
          <w:rFonts w:ascii="Arial" w:hAnsi="Arial" w:cs="Arial"/>
          <w:sz w:val="22"/>
          <w:szCs w:val="22"/>
        </w:rPr>
        <w:t xml:space="preserve">uster </w:t>
      </w:r>
      <w:r w:rsidR="00295EA9">
        <w:rPr>
          <w:rFonts w:ascii="Arial" w:hAnsi="Arial" w:cs="Arial"/>
          <w:sz w:val="22"/>
          <w:szCs w:val="22"/>
        </w:rPr>
        <w:t>dazu</w:t>
      </w:r>
      <w:r w:rsidRPr="005E3BFD">
        <w:rPr>
          <w:rFonts w:ascii="Arial" w:hAnsi="Arial" w:cs="Arial"/>
          <w:sz w:val="22"/>
          <w:szCs w:val="22"/>
        </w:rPr>
        <w:t xml:space="preserve"> legen oder dahinter stellen und über einige Tage hinweg ihren Effekt auf die Umgebung je nach Tageszeit oder Lichtquelle prüfen. Denn das spielt </w:t>
      </w:r>
      <w:r w:rsidR="004F4E86">
        <w:rPr>
          <w:rFonts w:ascii="Arial" w:hAnsi="Arial" w:cs="Arial"/>
          <w:sz w:val="22"/>
          <w:szCs w:val="22"/>
        </w:rPr>
        <w:t xml:space="preserve">ebenfalls </w:t>
      </w:r>
      <w:r w:rsidRPr="005E3BFD">
        <w:rPr>
          <w:rFonts w:ascii="Arial" w:hAnsi="Arial" w:cs="Arial"/>
          <w:sz w:val="22"/>
          <w:szCs w:val="22"/>
        </w:rPr>
        <w:t xml:space="preserve">eine Rolle. </w:t>
      </w:r>
      <w:r w:rsidR="00D159A7">
        <w:rPr>
          <w:rFonts w:ascii="Arial" w:hAnsi="Arial" w:cs="Arial"/>
          <w:sz w:val="22"/>
          <w:szCs w:val="22"/>
        </w:rPr>
        <w:t>Die</w:t>
      </w:r>
      <w:r w:rsidRPr="005E3BFD">
        <w:rPr>
          <w:rFonts w:ascii="Arial" w:hAnsi="Arial" w:cs="Arial"/>
          <w:sz w:val="22"/>
          <w:szCs w:val="22"/>
        </w:rPr>
        <w:t xml:space="preserve"> Einrichtung des Bades mit zarten Pastell- und Pudertönen </w:t>
      </w:r>
      <w:r w:rsidR="00D159A7">
        <w:rPr>
          <w:rFonts w:ascii="Arial" w:hAnsi="Arial" w:cs="Arial"/>
          <w:sz w:val="22"/>
          <w:szCs w:val="22"/>
        </w:rPr>
        <w:t xml:space="preserve">gestaltet sich hingegen als </w:t>
      </w:r>
      <w:r w:rsidRPr="005E3BFD">
        <w:rPr>
          <w:rFonts w:ascii="Arial" w:hAnsi="Arial" w:cs="Arial"/>
          <w:sz w:val="22"/>
          <w:szCs w:val="22"/>
        </w:rPr>
        <w:t xml:space="preserve">relativ unkompliziert. Sie sind </w:t>
      </w:r>
      <w:r w:rsidR="004F4E86">
        <w:rPr>
          <w:rFonts w:ascii="Arial" w:hAnsi="Arial" w:cs="Arial"/>
          <w:sz w:val="22"/>
          <w:szCs w:val="22"/>
        </w:rPr>
        <w:t xml:space="preserve">darüber hinaus </w:t>
      </w:r>
      <w:r w:rsidRPr="005E3BFD">
        <w:rPr>
          <w:rFonts w:ascii="Arial" w:hAnsi="Arial" w:cs="Arial"/>
          <w:sz w:val="22"/>
          <w:szCs w:val="22"/>
        </w:rPr>
        <w:t>eine ideale Ergänzung zu dunklem Rot und muten besonders edel in Kombination mit glänzenden Oberflächen wie Messing an.</w:t>
      </w:r>
      <w:r w:rsidR="00D159A7">
        <w:rPr>
          <w:rFonts w:ascii="Arial" w:hAnsi="Arial" w:cs="Arial"/>
          <w:sz w:val="22"/>
          <w:szCs w:val="22"/>
        </w:rPr>
        <w:t xml:space="preserve"> </w:t>
      </w:r>
      <w:r w:rsidRPr="005E3BFD">
        <w:rPr>
          <w:rFonts w:ascii="Arial" w:hAnsi="Arial" w:cs="Arial"/>
          <w:sz w:val="22"/>
          <w:szCs w:val="22"/>
        </w:rPr>
        <w:t xml:space="preserve">Harmonie </w:t>
      </w:r>
      <w:r w:rsidR="00D159A7">
        <w:rPr>
          <w:rFonts w:ascii="Arial" w:hAnsi="Arial" w:cs="Arial"/>
          <w:sz w:val="22"/>
          <w:szCs w:val="22"/>
        </w:rPr>
        <w:t>bringen</w:t>
      </w:r>
      <w:r w:rsidRPr="005E3BFD">
        <w:rPr>
          <w:rFonts w:ascii="Arial" w:hAnsi="Arial" w:cs="Arial"/>
          <w:sz w:val="22"/>
          <w:szCs w:val="22"/>
        </w:rPr>
        <w:t xml:space="preserve"> Holzfarben</w:t>
      </w:r>
      <w:r w:rsidR="00D159A7">
        <w:rPr>
          <w:rFonts w:ascii="Arial" w:hAnsi="Arial" w:cs="Arial"/>
          <w:sz w:val="22"/>
          <w:szCs w:val="22"/>
        </w:rPr>
        <w:t>. Außerdem ausgleichend:</w:t>
      </w:r>
      <w:r w:rsidRPr="005E3BFD">
        <w:rPr>
          <w:rFonts w:ascii="Arial" w:hAnsi="Arial" w:cs="Arial"/>
          <w:sz w:val="22"/>
          <w:szCs w:val="22"/>
        </w:rPr>
        <w:t xml:space="preserve"> Nuancen wie Sand oder helles Gra</w:t>
      </w:r>
      <w:r w:rsidR="00D159A7">
        <w:rPr>
          <w:rFonts w:ascii="Arial" w:hAnsi="Arial" w:cs="Arial"/>
          <w:sz w:val="22"/>
          <w:szCs w:val="22"/>
        </w:rPr>
        <w:t xml:space="preserve">u. Gleichzeitig </w:t>
      </w:r>
      <w:r w:rsidRPr="005E3BFD">
        <w:rPr>
          <w:rFonts w:ascii="Arial" w:hAnsi="Arial" w:cs="Arial"/>
          <w:sz w:val="22"/>
          <w:szCs w:val="22"/>
        </w:rPr>
        <w:t>betonen</w:t>
      </w:r>
      <w:r w:rsidR="00D159A7">
        <w:rPr>
          <w:rFonts w:ascii="Arial" w:hAnsi="Arial" w:cs="Arial"/>
          <w:sz w:val="22"/>
          <w:szCs w:val="22"/>
        </w:rPr>
        <w:t xml:space="preserve"> sie</w:t>
      </w:r>
      <w:r w:rsidRPr="005E3BFD">
        <w:rPr>
          <w:rFonts w:ascii="Arial" w:hAnsi="Arial" w:cs="Arial"/>
          <w:sz w:val="22"/>
          <w:szCs w:val="22"/>
        </w:rPr>
        <w:t xml:space="preserve"> den warmen, behaglichen Charakter ausdrucksvoller </w:t>
      </w:r>
      <w:r w:rsidR="00D159A7">
        <w:rPr>
          <w:rFonts w:ascii="Arial" w:hAnsi="Arial" w:cs="Arial"/>
          <w:sz w:val="22"/>
          <w:szCs w:val="22"/>
        </w:rPr>
        <w:t>Töne.</w:t>
      </w:r>
    </w:p>
    <w:p w14:paraId="696730C1" w14:textId="77777777" w:rsidR="00901E74" w:rsidRPr="005E3BFD" w:rsidRDefault="00901E74" w:rsidP="005E3BFD">
      <w:pPr>
        <w:pStyle w:val="Textkrper3"/>
        <w:tabs>
          <w:tab w:val="right" w:pos="6804"/>
        </w:tabs>
        <w:outlineLvl w:val="0"/>
        <w:rPr>
          <w:rFonts w:ascii="Arial" w:hAnsi="Arial" w:cs="Arial"/>
          <w:sz w:val="22"/>
          <w:szCs w:val="22"/>
        </w:rPr>
      </w:pPr>
    </w:p>
    <w:p w14:paraId="070BE6BE" w14:textId="7AD7B2AB" w:rsidR="005E3BFD" w:rsidRPr="005E3BFD" w:rsidRDefault="005E3BFD" w:rsidP="005E3BFD">
      <w:pPr>
        <w:pStyle w:val="Textkrper3"/>
        <w:tabs>
          <w:tab w:val="right" w:pos="6804"/>
        </w:tabs>
        <w:outlineLvl w:val="0"/>
        <w:rPr>
          <w:rFonts w:ascii="Arial" w:hAnsi="Arial" w:cs="Arial"/>
          <w:b/>
          <w:bCs/>
          <w:sz w:val="22"/>
          <w:szCs w:val="22"/>
        </w:rPr>
      </w:pPr>
      <w:r w:rsidRPr="005E3BFD">
        <w:rPr>
          <w:rFonts w:ascii="Arial" w:hAnsi="Arial" w:cs="Arial"/>
          <w:b/>
          <w:bCs/>
          <w:sz w:val="22"/>
          <w:szCs w:val="22"/>
        </w:rPr>
        <w:t>Blau</w:t>
      </w:r>
      <w:r w:rsidR="00376459">
        <w:rPr>
          <w:rFonts w:ascii="Arial" w:hAnsi="Arial" w:cs="Arial"/>
          <w:b/>
          <w:bCs/>
          <w:sz w:val="22"/>
          <w:szCs w:val="22"/>
        </w:rPr>
        <w:t xml:space="preserve"> und Grün</w:t>
      </w:r>
      <w:r w:rsidRPr="005E3BFD">
        <w:rPr>
          <w:rFonts w:ascii="Arial" w:hAnsi="Arial" w:cs="Arial"/>
          <w:b/>
          <w:bCs/>
          <w:sz w:val="22"/>
          <w:szCs w:val="22"/>
        </w:rPr>
        <w:t xml:space="preserve"> in Bestform</w:t>
      </w:r>
    </w:p>
    <w:p w14:paraId="6E9FAC09" w14:textId="77777777" w:rsidR="005E3BFD" w:rsidRPr="005E3BFD" w:rsidRDefault="005E3BFD" w:rsidP="005E3BFD">
      <w:pPr>
        <w:pStyle w:val="Textkrper3"/>
        <w:tabs>
          <w:tab w:val="right" w:pos="6804"/>
        </w:tabs>
        <w:outlineLvl w:val="0"/>
        <w:rPr>
          <w:rFonts w:ascii="Arial" w:hAnsi="Arial" w:cs="Arial"/>
          <w:sz w:val="22"/>
          <w:szCs w:val="22"/>
        </w:rPr>
      </w:pPr>
    </w:p>
    <w:p w14:paraId="558B8717" w14:textId="14F385A9" w:rsidR="005A5492" w:rsidRDefault="00901E74" w:rsidP="00901E74">
      <w:pPr>
        <w:pStyle w:val="Textkrper3"/>
        <w:tabs>
          <w:tab w:val="right" w:pos="6804"/>
        </w:tabs>
        <w:outlineLvl w:val="0"/>
        <w:rPr>
          <w:rFonts w:ascii="Arial" w:hAnsi="Arial" w:cs="Arial"/>
          <w:sz w:val="22"/>
          <w:szCs w:val="22"/>
        </w:rPr>
      </w:pPr>
      <w:r>
        <w:rPr>
          <w:rFonts w:ascii="Arial" w:hAnsi="Arial" w:cs="Arial"/>
          <w:sz w:val="22"/>
          <w:szCs w:val="22"/>
        </w:rPr>
        <w:t>Für ein breiteres Publikum eignen sich</w:t>
      </w:r>
      <w:r w:rsidR="00376459">
        <w:rPr>
          <w:rFonts w:ascii="Arial" w:hAnsi="Arial" w:cs="Arial"/>
          <w:sz w:val="22"/>
          <w:szCs w:val="22"/>
        </w:rPr>
        <w:t xml:space="preserve"> stets</w:t>
      </w:r>
      <w:r>
        <w:rPr>
          <w:rFonts w:ascii="Arial" w:hAnsi="Arial" w:cs="Arial"/>
          <w:sz w:val="22"/>
          <w:szCs w:val="22"/>
        </w:rPr>
        <w:t xml:space="preserve"> Kompositionen mit</w:t>
      </w:r>
      <w:r w:rsidR="005E3BFD" w:rsidRPr="005E3BFD">
        <w:rPr>
          <w:rFonts w:ascii="Arial" w:hAnsi="Arial" w:cs="Arial"/>
          <w:sz w:val="22"/>
          <w:szCs w:val="22"/>
        </w:rPr>
        <w:t xml:space="preserve"> Blau. Sie beruhigen und bleiben außerdem stets aktuell. In Verbindung mit Naturtönen rücken sie </w:t>
      </w:r>
      <w:r w:rsidR="004F4E86">
        <w:rPr>
          <w:rFonts w:ascii="Arial" w:hAnsi="Arial" w:cs="Arial"/>
          <w:sz w:val="22"/>
          <w:szCs w:val="22"/>
        </w:rPr>
        <w:t xml:space="preserve">überdies </w:t>
      </w:r>
      <w:r w:rsidR="005E3BFD" w:rsidRPr="005E3BFD">
        <w:rPr>
          <w:rFonts w:ascii="Arial" w:hAnsi="Arial" w:cs="Arial"/>
          <w:sz w:val="22"/>
          <w:szCs w:val="22"/>
        </w:rPr>
        <w:t>in die Nähe des trendigen skandinavischen Wohnstils. Luxuriös und extravagant wird es dagegen mit tiefsatten Nuancen, die sich gut und gerne mit mattem Gold oder dunklen Steinfarben in Szene setzen und das vornehmlich am Waschplatz. Aber auch als Glasblende für die WC-Spülung oder eigentlich unspektakuläre Fugenmasse macht Blau mächtig Wirbel im Badezimmer. Das gilt ebenso für Grün</w:t>
      </w:r>
      <w:r w:rsidR="00376459">
        <w:rPr>
          <w:rFonts w:ascii="Arial" w:hAnsi="Arial" w:cs="Arial"/>
          <w:sz w:val="22"/>
          <w:szCs w:val="22"/>
        </w:rPr>
        <w:t xml:space="preserve">(zeug). Wer </w:t>
      </w:r>
      <w:r w:rsidR="005E3BFD" w:rsidRPr="005E3BFD">
        <w:rPr>
          <w:rFonts w:ascii="Arial" w:hAnsi="Arial" w:cs="Arial"/>
          <w:sz w:val="22"/>
          <w:szCs w:val="22"/>
        </w:rPr>
        <w:t>schmackhafte</w:t>
      </w:r>
      <w:r w:rsidR="00D747D8">
        <w:rPr>
          <w:rFonts w:ascii="Arial" w:hAnsi="Arial" w:cs="Arial"/>
          <w:sz w:val="22"/>
          <w:szCs w:val="22"/>
        </w:rPr>
        <w:t xml:space="preserve">n </w:t>
      </w:r>
      <w:r w:rsidR="005E3BFD" w:rsidRPr="005E3BFD">
        <w:rPr>
          <w:rFonts w:ascii="Arial" w:hAnsi="Arial" w:cs="Arial"/>
          <w:sz w:val="22"/>
          <w:szCs w:val="22"/>
        </w:rPr>
        <w:t>Salb</w:t>
      </w:r>
      <w:r w:rsidR="00376459">
        <w:rPr>
          <w:rFonts w:ascii="Arial" w:hAnsi="Arial" w:cs="Arial"/>
          <w:sz w:val="22"/>
          <w:szCs w:val="22"/>
        </w:rPr>
        <w:t xml:space="preserve">ei am Waschplatz oder </w:t>
      </w:r>
      <w:r w:rsidR="005E3BFD" w:rsidRPr="005E3BFD">
        <w:rPr>
          <w:rFonts w:ascii="Arial" w:hAnsi="Arial" w:cs="Arial"/>
          <w:sz w:val="22"/>
          <w:szCs w:val="22"/>
        </w:rPr>
        <w:t>Wände</w:t>
      </w:r>
      <w:r w:rsidR="00376459">
        <w:rPr>
          <w:rFonts w:ascii="Arial" w:hAnsi="Arial" w:cs="Arial"/>
          <w:sz w:val="22"/>
          <w:szCs w:val="22"/>
        </w:rPr>
        <w:t xml:space="preserve"> habe</w:t>
      </w:r>
      <w:r w:rsidR="00295EA9">
        <w:rPr>
          <w:rFonts w:ascii="Arial" w:hAnsi="Arial" w:cs="Arial"/>
          <w:sz w:val="22"/>
          <w:szCs w:val="22"/>
        </w:rPr>
        <w:t>n</w:t>
      </w:r>
      <w:r w:rsidR="00376459">
        <w:rPr>
          <w:rFonts w:ascii="Arial" w:hAnsi="Arial" w:cs="Arial"/>
          <w:sz w:val="22"/>
          <w:szCs w:val="22"/>
        </w:rPr>
        <w:t xml:space="preserve"> möchte, die</w:t>
      </w:r>
      <w:r w:rsidR="005E3BFD" w:rsidRPr="005E3BFD">
        <w:rPr>
          <w:rFonts w:ascii="Arial" w:hAnsi="Arial" w:cs="Arial"/>
          <w:sz w:val="22"/>
          <w:szCs w:val="22"/>
        </w:rPr>
        <w:t xml:space="preserve"> durch </w:t>
      </w:r>
      <w:r>
        <w:rPr>
          <w:rFonts w:ascii="Arial" w:hAnsi="Arial" w:cs="Arial"/>
          <w:sz w:val="22"/>
          <w:szCs w:val="22"/>
        </w:rPr>
        <w:t xml:space="preserve">die </w:t>
      </w:r>
      <w:r w:rsidR="005E3BFD" w:rsidRPr="005E3BFD">
        <w:rPr>
          <w:rFonts w:ascii="Arial" w:hAnsi="Arial" w:cs="Arial"/>
          <w:sz w:val="22"/>
          <w:szCs w:val="22"/>
        </w:rPr>
        <w:t>Blum</w:t>
      </w:r>
      <w:r>
        <w:rPr>
          <w:rFonts w:ascii="Arial" w:hAnsi="Arial" w:cs="Arial"/>
          <w:sz w:val="22"/>
          <w:szCs w:val="22"/>
        </w:rPr>
        <w:t>e</w:t>
      </w:r>
      <w:r w:rsidR="005E3BFD" w:rsidRPr="005E3BFD">
        <w:rPr>
          <w:rFonts w:ascii="Arial" w:hAnsi="Arial" w:cs="Arial"/>
          <w:sz w:val="22"/>
          <w:szCs w:val="22"/>
        </w:rPr>
        <w:t xml:space="preserve"> spreche</w:t>
      </w:r>
      <w:r w:rsidR="00295EA9">
        <w:rPr>
          <w:rFonts w:ascii="Arial" w:hAnsi="Arial" w:cs="Arial"/>
          <w:sz w:val="22"/>
          <w:szCs w:val="22"/>
        </w:rPr>
        <w:t>n:</w:t>
      </w:r>
      <w:r w:rsidR="00376459">
        <w:rPr>
          <w:rFonts w:ascii="Arial" w:hAnsi="Arial" w:cs="Arial"/>
          <w:sz w:val="22"/>
          <w:szCs w:val="22"/>
        </w:rPr>
        <w:t xml:space="preserve"> </w:t>
      </w:r>
      <w:r w:rsidR="00295EA9">
        <w:rPr>
          <w:rFonts w:ascii="Arial" w:hAnsi="Arial" w:cs="Arial"/>
          <w:sz w:val="22"/>
          <w:szCs w:val="22"/>
        </w:rPr>
        <w:t>Sanitärprofis haben selbst das im Angebot.</w:t>
      </w:r>
      <w:r w:rsidR="005E3BFD" w:rsidRPr="005E3BFD">
        <w:rPr>
          <w:rFonts w:ascii="Arial" w:hAnsi="Arial" w:cs="Arial"/>
          <w:sz w:val="22"/>
          <w:szCs w:val="22"/>
        </w:rPr>
        <w:t xml:space="preserve"> </w:t>
      </w:r>
    </w:p>
    <w:p w14:paraId="35B35E36" w14:textId="77777777" w:rsidR="005E3BFD" w:rsidRDefault="005E3BFD" w:rsidP="003E39A7">
      <w:pPr>
        <w:pStyle w:val="Textkrper3"/>
        <w:tabs>
          <w:tab w:val="right" w:pos="6804"/>
        </w:tabs>
        <w:spacing w:line="240" w:lineRule="auto"/>
        <w:outlineLvl w:val="0"/>
        <w:rPr>
          <w:rFonts w:ascii="Arial" w:hAnsi="Arial"/>
          <w:b/>
          <w:sz w:val="18"/>
          <w:szCs w:val="18"/>
        </w:rPr>
      </w:pPr>
    </w:p>
    <w:p w14:paraId="129A028F" w14:textId="1CBEA473" w:rsidR="009A0CB5" w:rsidRDefault="003E39A7" w:rsidP="003E39A7">
      <w:pPr>
        <w:pStyle w:val="Textkrper3"/>
        <w:tabs>
          <w:tab w:val="right" w:pos="6804"/>
        </w:tabs>
        <w:spacing w:line="240" w:lineRule="auto"/>
        <w:outlineLvl w:val="0"/>
        <w:rPr>
          <w:rFonts w:ascii="Arial" w:hAnsi="Arial"/>
          <w:sz w:val="18"/>
          <w:szCs w:val="18"/>
        </w:rPr>
      </w:pPr>
      <w:r w:rsidRPr="00B61575">
        <w:rPr>
          <w:rFonts w:ascii="Arial" w:hAnsi="Arial"/>
          <w:b/>
          <w:sz w:val="18"/>
          <w:szCs w:val="18"/>
        </w:rPr>
        <w:t>Herausgeber:</w:t>
      </w:r>
      <w:r w:rsidRPr="00B61575">
        <w:rPr>
          <w:rFonts w:ascii="Arial" w:hAnsi="Arial"/>
          <w:sz w:val="18"/>
          <w:szCs w:val="18"/>
        </w:rPr>
        <w:t xml:space="preserve"> </w:t>
      </w:r>
    </w:p>
    <w:p w14:paraId="0474C03D" w14:textId="027E65FA" w:rsidR="003E39A7" w:rsidRDefault="003E39A7" w:rsidP="003E39A7">
      <w:pPr>
        <w:pStyle w:val="Textkrper3"/>
        <w:tabs>
          <w:tab w:val="right" w:pos="6804"/>
        </w:tabs>
        <w:spacing w:line="240" w:lineRule="auto"/>
        <w:outlineLvl w:val="0"/>
        <w:rPr>
          <w:rFonts w:ascii="Arial" w:hAnsi="Arial"/>
          <w:sz w:val="18"/>
          <w:szCs w:val="18"/>
        </w:rPr>
      </w:pPr>
      <w:r w:rsidRPr="00B61575">
        <w:rPr>
          <w:rFonts w:ascii="Arial" w:hAnsi="Arial"/>
          <w:sz w:val="18"/>
          <w:szCs w:val="18"/>
        </w:rPr>
        <w:t xml:space="preserve">Vereinigung </w:t>
      </w:r>
      <w:proofErr w:type="spellStart"/>
      <w:r w:rsidRPr="00B61575">
        <w:rPr>
          <w:rFonts w:ascii="Arial" w:hAnsi="Arial"/>
          <w:sz w:val="18"/>
          <w:szCs w:val="18"/>
        </w:rPr>
        <w:t>Deutsche</w:t>
      </w:r>
      <w:proofErr w:type="spellEnd"/>
      <w:r w:rsidRPr="00B61575">
        <w:rPr>
          <w:rFonts w:ascii="Arial" w:hAnsi="Arial"/>
          <w:sz w:val="18"/>
          <w:szCs w:val="18"/>
        </w:rPr>
        <w:t xml:space="preserve"> Sanitärwirtschaft e. V. (VDS), </w:t>
      </w:r>
      <w:proofErr w:type="spellStart"/>
      <w:r w:rsidRPr="00B61575">
        <w:rPr>
          <w:rFonts w:ascii="Arial" w:hAnsi="Arial"/>
          <w:sz w:val="18"/>
          <w:szCs w:val="18"/>
        </w:rPr>
        <w:t>Rheinweg</w:t>
      </w:r>
      <w:proofErr w:type="spellEnd"/>
      <w:r w:rsidR="009A0CB5">
        <w:rPr>
          <w:rFonts w:ascii="Arial" w:hAnsi="Arial"/>
          <w:sz w:val="18"/>
          <w:szCs w:val="18"/>
        </w:rPr>
        <w:t xml:space="preserve"> 24, 53113 Bonn, Telefon </w:t>
      </w:r>
      <w:r w:rsidR="003150C1">
        <w:rPr>
          <w:rFonts w:ascii="Arial" w:hAnsi="Arial"/>
          <w:sz w:val="18"/>
          <w:szCs w:val="18"/>
        </w:rPr>
        <w:t xml:space="preserve">+49 </w:t>
      </w:r>
      <w:r w:rsidR="009A0CB5">
        <w:rPr>
          <w:rFonts w:ascii="Arial" w:hAnsi="Arial"/>
          <w:sz w:val="18"/>
          <w:szCs w:val="18"/>
        </w:rPr>
        <w:t>228 9239993</w:t>
      </w:r>
      <w:r w:rsidR="00F279B1">
        <w:rPr>
          <w:rFonts w:ascii="Arial" w:hAnsi="Arial"/>
          <w:sz w:val="18"/>
          <w:szCs w:val="18"/>
        </w:rPr>
        <w:t>-</w:t>
      </w:r>
      <w:r w:rsidR="009A0CB5">
        <w:rPr>
          <w:rFonts w:ascii="Arial" w:hAnsi="Arial"/>
          <w:sz w:val="18"/>
          <w:szCs w:val="18"/>
        </w:rPr>
        <w:t xml:space="preserve">0, Telefax </w:t>
      </w:r>
      <w:r w:rsidR="003150C1">
        <w:rPr>
          <w:rFonts w:ascii="Arial" w:hAnsi="Arial"/>
          <w:sz w:val="18"/>
          <w:szCs w:val="18"/>
        </w:rPr>
        <w:t xml:space="preserve">+49 </w:t>
      </w:r>
      <w:r w:rsidR="009A0CB5">
        <w:rPr>
          <w:rFonts w:ascii="Arial" w:hAnsi="Arial"/>
          <w:sz w:val="18"/>
          <w:szCs w:val="18"/>
        </w:rPr>
        <w:t>228 923999</w:t>
      </w:r>
      <w:r w:rsidR="00F279B1">
        <w:rPr>
          <w:rFonts w:ascii="Arial" w:hAnsi="Arial"/>
          <w:sz w:val="18"/>
          <w:szCs w:val="18"/>
        </w:rPr>
        <w:t>-</w:t>
      </w:r>
      <w:r w:rsidRPr="00B61575">
        <w:rPr>
          <w:rFonts w:ascii="Arial" w:hAnsi="Arial"/>
          <w:sz w:val="18"/>
          <w:szCs w:val="18"/>
        </w:rPr>
        <w:t xml:space="preserve">33, </w:t>
      </w:r>
      <w:r w:rsidR="003150C1">
        <w:rPr>
          <w:rFonts w:ascii="Arial" w:hAnsi="Arial"/>
          <w:sz w:val="18"/>
          <w:szCs w:val="18"/>
        </w:rPr>
        <w:t>E-Mail</w:t>
      </w:r>
      <w:r w:rsidRPr="00B61575">
        <w:rPr>
          <w:rFonts w:ascii="Arial" w:hAnsi="Arial"/>
          <w:sz w:val="18"/>
          <w:szCs w:val="18"/>
        </w:rPr>
        <w:t xml:space="preserve"> </w:t>
      </w:r>
      <w:hyperlink r:id="rId7" w:history="1">
        <w:r w:rsidR="00470988" w:rsidRPr="00470988">
          <w:rPr>
            <w:rStyle w:val="Hyperlink"/>
            <w:rFonts w:ascii="Arial" w:hAnsi="Arial"/>
            <w:color w:val="000000" w:themeColor="text1"/>
            <w:sz w:val="18"/>
            <w:szCs w:val="18"/>
            <w:u w:val="none"/>
          </w:rPr>
          <w:t>info@sanitaerwirtschaft.de</w:t>
        </w:r>
      </w:hyperlink>
    </w:p>
    <w:p w14:paraId="1CAA3CCA" w14:textId="49EACB14" w:rsidR="00470988" w:rsidRPr="00B61575" w:rsidRDefault="00470988" w:rsidP="003E39A7">
      <w:pPr>
        <w:pStyle w:val="Textkrper3"/>
        <w:tabs>
          <w:tab w:val="right" w:pos="6804"/>
        </w:tabs>
        <w:spacing w:line="240" w:lineRule="auto"/>
        <w:outlineLvl w:val="0"/>
        <w:rPr>
          <w:rFonts w:ascii="Arial" w:hAnsi="Arial"/>
          <w:sz w:val="18"/>
          <w:szCs w:val="18"/>
        </w:rPr>
      </w:pPr>
    </w:p>
    <w:p w14:paraId="569D55F0" w14:textId="77777777" w:rsidR="009A0CB5" w:rsidRDefault="003E39A7" w:rsidP="003E39A7">
      <w:pPr>
        <w:pStyle w:val="Textkrper3"/>
        <w:tabs>
          <w:tab w:val="right" w:pos="6804"/>
        </w:tabs>
        <w:spacing w:line="240" w:lineRule="auto"/>
        <w:outlineLvl w:val="0"/>
        <w:rPr>
          <w:rFonts w:ascii="Arial" w:hAnsi="Arial"/>
          <w:b/>
          <w:sz w:val="18"/>
          <w:szCs w:val="18"/>
        </w:rPr>
      </w:pPr>
      <w:r w:rsidRPr="00B61575">
        <w:rPr>
          <w:rFonts w:ascii="Arial" w:hAnsi="Arial"/>
          <w:b/>
          <w:sz w:val="18"/>
          <w:szCs w:val="18"/>
        </w:rPr>
        <w:t>Redaktion:</w:t>
      </w:r>
    </w:p>
    <w:p w14:paraId="0DFFA4C0" w14:textId="75055812" w:rsidR="003E39A7" w:rsidRPr="00B61575" w:rsidRDefault="003E39A7" w:rsidP="003E39A7">
      <w:pPr>
        <w:pStyle w:val="Textkrper3"/>
        <w:tabs>
          <w:tab w:val="right" w:pos="6804"/>
        </w:tabs>
        <w:spacing w:line="240" w:lineRule="auto"/>
        <w:outlineLvl w:val="0"/>
        <w:rPr>
          <w:rFonts w:ascii="Arial" w:hAnsi="Arial" w:cs="Arial"/>
          <w:sz w:val="18"/>
          <w:szCs w:val="18"/>
        </w:rPr>
      </w:pPr>
      <w:r w:rsidRPr="00B61575">
        <w:rPr>
          <w:rFonts w:ascii="Arial" w:hAnsi="Arial"/>
          <w:sz w:val="18"/>
          <w:szCs w:val="18"/>
        </w:rPr>
        <w:t>Linnigpublic Agentur für Öffentlichkeitsarbeit GmbH, Fritz-von-Unruh-Straß</w:t>
      </w:r>
      <w:r w:rsidR="009A0CB5">
        <w:rPr>
          <w:rFonts w:ascii="Arial" w:hAnsi="Arial"/>
          <w:sz w:val="18"/>
          <w:szCs w:val="18"/>
        </w:rPr>
        <w:t xml:space="preserve">e 1, 56077 Koblenz, Telefon </w:t>
      </w:r>
      <w:r w:rsidR="003150C1">
        <w:rPr>
          <w:rFonts w:ascii="Arial" w:hAnsi="Arial"/>
          <w:sz w:val="18"/>
          <w:szCs w:val="18"/>
        </w:rPr>
        <w:t xml:space="preserve">+49 </w:t>
      </w:r>
      <w:r w:rsidR="009A0CB5">
        <w:rPr>
          <w:rFonts w:ascii="Arial" w:hAnsi="Arial"/>
          <w:sz w:val="18"/>
          <w:szCs w:val="18"/>
        </w:rPr>
        <w:t>261 303839</w:t>
      </w:r>
      <w:r w:rsidR="00F279B1">
        <w:rPr>
          <w:rFonts w:ascii="Arial" w:hAnsi="Arial"/>
          <w:sz w:val="18"/>
          <w:szCs w:val="18"/>
        </w:rPr>
        <w:t>-</w:t>
      </w:r>
      <w:r w:rsidR="009A0CB5">
        <w:rPr>
          <w:rFonts w:ascii="Arial" w:hAnsi="Arial"/>
          <w:sz w:val="18"/>
          <w:szCs w:val="18"/>
        </w:rPr>
        <w:t xml:space="preserve">0, Telefax </w:t>
      </w:r>
      <w:r w:rsidR="003150C1">
        <w:rPr>
          <w:rFonts w:ascii="Arial" w:hAnsi="Arial"/>
          <w:sz w:val="18"/>
          <w:szCs w:val="18"/>
        </w:rPr>
        <w:t xml:space="preserve">+49 </w:t>
      </w:r>
      <w:r w:rsidR="009A0CB5">
        <w:rPr>
          <w:rFonts w:ascii="Arial" w:hAnsi="Arial"/>
          <w:sz w:val="18"/>
          <w:szCs w:val="18"/>
        </w:rPr>
        <w:t>261 303839</w:t>
      </w:r>
      <w:r w:rsidR="00F279B1">
        <w:rPr>
          <w:rFonts w:ascii="Arial" w:hAnsi="Arial"/>
          <w:sz w:val="18"/>
          <w:szCs w:val="18"/>
        </w:rPr>
        <w:t>-</w:t>
      </w:r>
      <w:r w:rsidRPr="00B61575">
        <w:rPr>
          <w:rFonts w:ascii="Arial" w:hAnsi="Arial"/>
          <w:sz w:val="18"/>
          <w:szCs w:val="18"/>
        </w:rPr>
        <w:t>1,</w:t>
      </w:r>
      <w:r w:rsidR="009A0CB5">
        <w:rPr>
          <w:rFonts w:ascii="Arial" w:hAnsi="Arial"/>
          <w:sz w:val="18"/>
          <w:szCs w:val="18"/>
        </w:rPr>
        <w:t xml:space="preserve"> E-Mail koblenz@linnigpublic.de</w:t>
      </w:r>
    </w:p>
    <w:p w14:paraId="6DCC8F36" w14:textId="582F799F" w:rsidR="004410E7" w:rsidRPr="004410E7" w:rsidRDefault="004410E7" w:rsidP="00A33AE3">
      <w:pPr>
        <w:spacing w:line="360" w:lineRule="auto"/>
        <w:ind w:right="2268"/>
        <w:jc w:val="both"/>
        <w:rPr>
          <w:rFonts w:ascii="Arial" w:hAnsi="Arial" w:cs="Arial"/>
          <w:i/>
          <w:sz w:val="22"/>
        </w:rPr>
      </w:pPr>
      <w:r w:rsidRPr="004410E7">
        <w:rPr>
          <w:rFonts w:ascii="Arial" w:hAnsi="Arial" w:cs="Arial"/>
          <w:b/>
          <w:sz w:val="22"/>
        </w:rPr>
        <w:lastRenderedPageBreak/>
        <w:t>Bildtexte</w:t>
      </w:r>
      <w:r w:rsidR="00CC24B8">
        <w:rPr>
          <w:rFonts w:ascii="Arial" w:hAnsi="Arial" w:cs="Arial"/>
          <w:b/>
          <w:sz w:val="22"/>
        </w:rPr>
        <w:t xml:space="preserve"> </w:t>
      </w:r>
    </w:p>
    <w:p w14:paraId="4FED4DC3" w14:textId="77777777" w:rsidR="002D012A" w:rsidRDefault="002D012A" w:rsidP="002D012A">
      <w:pPr>
        <w:pStyle w:val="Textkrper3"/>
        <w:tabs>
          <w:tab w:val="right" w:pos="6804"/>
        </w:tabs>
        <w:outlineLvl w:val="0"/>
        <w:rPr>
          <w:rFonts w:ascii="Arial" w:hAnsi="Arial" w:cs="Arial"/>
          <w:sz w:val="22"/>
        </w:rPr>
      </w:pPr>
    </w:p>
    <w:p w14:paraId="7B23C568" w14:textId="05030618" w:rsidR="004E5E63" w:rsidRPr="004E5E63" w:rsidRDefault="004E5E63" w:rsidP="0018683D">
      <w:pPr>
        <w:pStyle w:val="Textkrper3"/>
        <w:tabs>
          <w:tab w:val="right" w:pos="6804"/>
        </w:tabs>
        <w:outlineLvl w:val="0"/>
        <w:rPr>
          <w:rFonts w:ascii="Arial" w:hAnsi="Arial" w:cs="Arial"/>
          <w:b/>
          <w:bCs/>
          <w:sz w:val="21"/>
          <w:szCs w:val="21"/>
        </w:rPr>
      </w:pPr>
      <w:r>
        <w:rPr>
          <w:rFonts w:ascii="Arial" w:hAnsi="Arial" w:cs="Arial"/>
          <w:b/>
          <w:bCs/>
          <w:sz w:val="21"/>
          <w:szCs w:val="21"/>
        </w:rPr>
        <w:t xml:space="preserve">Bild </w:t>
      </w:r>
      <w:r w:rsidRPr="004E5E63">
        <w:rPr>
          <w:rFonts w:ascii="Arial" w:hAnsi="Arial" w:cs="Arial"/>
          <w:b/>
          <w:bCs/>
          <w:sz w:val="21"/>
          <w:szCs w:val="21"/>
        </w:rPr>
        <w:t>48</w:t>
      </w:r>
      <w:r w:rsidR="005E3BFD">
        <w:rPr>
          <w:rFonts w:ascii="Arial" w:hAnsi="Arial" w:cs="Arial"/>
          <w:b/>
          <w:bCs/>
          <w:sz w:val="21"/>
          <w:szCs w:val="21"/>
        </w:rPr>
        <w:t>77</w:t>
      </w:r>
      <w:r w:rsidRPr="004E5E63">
        <w:rPr>
          <w:rFonts w:ascii="Arial" w:hAnsi="Arial" w:cs="Arial"/>
          <w:b/>
          <w:bCs/>
          <w:sz w:val="21"/>
          <w:szCs w:val="21"/>
        </w:rPr>
        <w:t xml:space="preserve"> </w:t>
      </w:r>
      <w:r w:rsidRPr="00CE7959">
        <w:rPr>
          <w:rFonts w:ascii="Arial" w:hAnsi="Arial" w:cs="Arial"/>
          <w:sz w:val="21"/>
          <w:szCs w:val="21"/>
        </w:rPr>
        <w:t>(</w:t>
      </w:r>
      <w:proofErr w:type="spellStart"/>
      <w:r w:rsidR="00B510F0">
        <w:rPr>
          <w:rFonts w:ascii="Arial" w:hAnsi="Arial" w:cs="Arial"/>
          <w:sz w:val="21"/>
          <w:szCs w:val="21"/>
        </w:rPr>
        <w:t>Dallmer</w:t>
      </w:r>
      <w:proofErr w:type="spellEnd"/>
      <w:r w:rsidR="00B510F0">
        <w:rPr>
          <w:rFonts w:ascii="Arial" w:hAnsi="Arial" w:cs="Arial"/>
          <w:sz w:val="21"/>
          <w:szCs w:val="21"/>
        </w:rPr>
        <w:t xml:space="preserve"> </w:t>
      </w:r>
      <w:proofErr w:type="spellStart"/>
      <w:r w:rsidR="00B510F0">
        <w:rPr>
          <w:rFonts w:ascii="Arial" w:hAnsi="Arial" w:cs="Arial"/>
          <w:sz w:val="21"/>
          <w:szCs w:val="21"/>
        </w:rPr>
        <w:t>ColourCollection</w:t>
      </w:r>
      <w:proofErr w:type="spellEnd"/>
      <w:r>
        <w:rPr>
          <w:rFonts w:ascii="Arial" w:hAnsi="Arial" w:cs="Arial"/>
          <w:sz w:val="21"/>
          <w:szCs w:val="21"/>
        </w:rPr>
        <w:t>)</w:t>
      </w:r>
    </w:p>
    <w:p w14:paraId="538D8244" w14:textId="24F4CC7E" w:rsidR="00B510F0" w:rsidRPr="00B510F0" w:rsidRDefault="00B510F0" w:rsidP="00B510F0">
      <w:pPr>
        <w:pStyle w:val="Textkrper3"/>
        <w:tabs>
          <w:tab w:val="right" w:pos="6804"/>
        </w:tabs>
        <w:outlineLvl w:val="0"/>
        <w:rPr>
          <w:rFonts w:ascii="Arial" w:hAnsi="Arial" w:cs="Arial"/>
          <w:bCs/>
          <w:sz w:val="21"/>
          <w:szCs w:val="21"/>
        </w:rPr>
      </w:pPr>
      <w:r w:rsidRPr="00B510F0">
        <w:rPr>
          <w:rFonts w:ascii="Arial" w:hAnsi="Arial" w:cs="Arial"/>
          <w:bCs/>
          <w:sz w:val="21"/>
          <w:szCs w:val="21"/>
        </w:rPr>
        <w:t xml:space="preserve">Bunt war die Lieblingsfarbe von Bauhaus-Gründer Walter Gropius. Auch das moderne Badezimmer bevorzugt aktuell </w:t>
      </w:r>
      <w:r w:rsidR="00FC4D54">
        <w:rPr>
          <w:rFonts w:ascii="Arial" w:hAnsi="Arial" w:cs="Arial"/>
          <w:bCs/>
          <w:sz w:val="21"/>
          <w:szCs w:val="21"/>
        </w:rPr>
        <w:t xml:space="preserve">tönendes </w:t>
      </w:r>
      <w:proofErr w:type="gramStart"/>
      <w:r w:rsidR="00FC4D54">
        <w:rPr>
          <w:rFonts w:ascii="Arial" w:hAnsi="Arial" w:cs="Arial"/>
          <w:bCs/>
          <w:sz w:val="21"/>
          <w:szCs w:val="21"/>
        </w:rPr>
        <w:t>Allerlei</w:t>
      </w:r>
      <w:proofErr w:type="gramEnd"/>
      <w:r w:rsidRPr="00B510F0">
        <w:rPr>
          <w:rFonts w:ascii="Arial" w:hAnsi="Arial" w:cs="Arial"/>
          <w:bCs/>
          <w:sz w:val="21"/>
          <w:szCs w:val="21"/>
        </w:rPr>
        <w:t>: Nun gibt es sogar für die Dusche unübersehbare Farb-Highlights in Form</w:t>
      </w:r>
      <w:r>
        <w:rPr>
          <w:rFonts w:ascii="Arial" w:hAnsi="Arial" w:cs="Arial"/>
          <w:bCs/>
          <w:sz w:val="21"/>
          <w:szCs w:val="21"/>
        </w:rPr>
        <w:t xml:space="preserve"> von</w:t>
      </w:r>
      <w:r w:rsidRPr="00B510F0">
        <w:rPr>
          <w:rFonts w:ascii="Arial" w:hAnsi="Arial" w:cs="Arial"/>
          <w:bCs/>
          <w:sz w:val="21"/>
          <w:szCs w:val="21"/>
        </w:rPr>
        <w:t xml:space="preserve"> lackierte</w:t>
      </w:r>
      <w:r>
        <w:rPr>
          <w:rFonts w:ascii="Arial" w:hAnsi="Arial" w:cs="Arial"/>
          <w:bCs/>
          <w:sz w:val="21"/>
          <w:szCs w:val="21"/>
        </w:rPr>
        <w:t>n Bodenr</w:t>
      </w:r>
      <w:r w:rsidRPr="00B510F0">
        <w:rPr>
          <w:rFonts w:ascii="Arial" w:hAnsi="Arial" w:cs="Arial"/>
          <w:bCs/>
          <w:sz w:val="21"/>
          <w:szCs w:val="21"/>
        </w:rPr>
        <w:t>oste</w:t>
      </w:r>
      <w:r>
        <w:rPr>
          <w:rFonts w:ascii="Arial" w:hAnsi="Arial" w:cs="Arial"/>
          <w:bCs/>
          <w:sz w:val="21"/>
          <w:szCs w:val="21"/>
        </w:rPr>
        <w:t>n</w:t>
      </w:r>
      <w:r w:rsidRPr="00B510F0">
        <w:rPr>
          <w:rFonts w:ascii="Arial" w:hAnsi="Arial" w:cs="Arial"/>
          <w:bCs/>
          <w:sz w:val="21"/>
          <w:szCs w:val="21"/>
        </w:rPr>
        <w:t xml:space="preserve">. </w:t>
      </w:r>
    </w:p>
    <w:p w14:paraId="6992B53F" w14:textId="58B5A025" w:rsidR="004E5E63" w:rsidRPr="004E5E63" w:rsidRDefault="004E5E63" w:rsidP="0018683D">
      <w:pPr>
        <w:pStyle w:val="Textkrper3"/>
        <w:tabs>
          <w:tab w:val="right" w:pos="6804"/>
        </w:tabs>
        <w:outlineLvl w:val="0"/>
        <w:rPr>
          <w:rFonts w:ascii="Arial" w:hAnsi="Arial" w:cs="Arial"/>
          <w:bCs/>
          <w:sz w:val="21"/>
          <w:szCs w:val="21"/>
        </w:rPr>
      </w:pPr>
      <w:r w:rsidRPr="004E5E63">
        <w:rPr>
          <w:rFonts w:ascii="Arial" w:hAnsi="Arial" w:cs="Arial"/>
          <w:b/>
          <w:bCs/>
          <w:sz w:val="21"/>
          <w:szCs w:val="21"/>
        </w:rPr>
        <w:t>Foto:</w:t>
      </w:r>
      <w:r w:rsidRPr="004E5E63">
        <w:rPr>
          <w:rFonts w:ascii="Arial" w:hAnsi="Arial" w:cs="Arial"/>
          <w:b/>
          <w:sz w:val="21"/>
          <w:szCs w:val="21"/>
        </w:rPr>
        <w:t xml:space="preserve"> </w:t>
      </w:r>
      <w:r w:rsidRPr="004E5E63">
        <w:rPr>
          <w:rFonts w:ascii="Arial" w:hAnsi="Arial" w:cs="Arial"/>
          <w:bCs/>
          <w:sz w:val="21"/>
          <w:szCs w:val="21"/>
        </w:rPr>
        <w:t xml:space="preserve">Vereinigung </w:t>
      </w:r>
      <w:proofErr w:type="spellStart"/>
      <w:r w:rsidRPr="004E5E63">
        <w:rPr>
          <w:rFonts w:ascii="Arial" w:hAnsi="Arial" w:cs="Arial"/>
          <w:bCs/>
          <w:sz w:val="21"/>
          <w:szCs w:val="21"/>
        </w:rPr>
        <w:t>Deutsche</w:t>
      </w:r>
      <w:proofErr w:type="spellEnd"/>
      <w:r w:rsidRPr="004E5E63">
        <w:rPr>
          <w:rFonts w:ascii="Arial" w:hAnsi="Arial" w:cs="Arial"/>
          <w:bCs/>
          <w:sz w:val="21"/>
          <w:szCs w:val="21"/>
        </w:rPr>
        <w:t xml:space="preserve"> Sanitärwirtschaft (VDS) </w:t>
      </w:r>
      <w:r w:rsidR="00B510F0">
        <w:rPr>
          <w:rFonts w:ascii="Arial" w:hAnsi="Arial" w:cs="Arial"/>
          <w:bCs/>
          <w:sz w:val="21"/>
          <w:szCs w:val="21"/>
        </w:rPr>
        <w:t>/ ©</w:t>
      </w:r>
      <w:proofErr w:type="spellStart"/>
      <w:r w:rsidR="00B510F0">
        <w:rPr>
          <w:rFonts w:ascii="Arial" w:hAnsi="Arial" w:cs="Arial"/>
          <w:bCs/>
          <w:sz w:val="21"/>
          <w:szCs w:val="21"/>
        </w:rPr>
        <w:t>Dallmer</w:t>
      </w:r>
      <w:proofErr w:type="spellEnd"/>
    </w:p>
    <w:p w14:paraId="3C40334A" w14:textId="77777777" w:rsidR="004E5E63" w:rsidRPr="004E5E63" w:rsidRDefault="004E5E63" w:rsidP="0018683D">
      <w:pPr>
        <w:pStyle w:val="Textkrper3"/>
        <w:tabs>
          <w:tab w:val="right" w:pos="6804"/>
        </w:tabs>
        <w:outlineLvl w:val="0"/>
        <w:rPr>
          <w:rFonts w:ascii="Arial" w:hAnsi="Arial" w:cs="Arial"/>
          <w:b/>
          <w:sz w:val="21"/>
          <w:szCs w:val="21"/>
        </w:rPr>
      </w:pPr>
    </w:p>
    <w:p w14:paraId="05FC6BF6" w14:textId="1D91BBFF" w:rsidR="004E5E63" w:rsidRPr="004E5E63" w:rsidRDefault="004E5E63" w:rsidP="0018683D">
      <w:pPr>
        <w:pStyle w:val="Textkrper3"/>
        <w:tabs>
          <w:tab w:val="right" w:pos="6804"/>
        </w:tabs>
        <w:outlineLvl w:val="0"/>
        <w:rPr>
          <w:rFonts w:ascii="Arial" w:hAnsi="Arial" w:cs="Arial"/>
          <w:sz w:val="21"/>
          <w:szCs w:val="21"/>
        </w:rPr>
      </w:pPr>
      <w:r>
        <w:rPr>
          <w:rFonts w:ascii="Arial" w:hAnsi="Arial" w:cs="Arial"/>
          <w:b/>
          <w:bCs/>
          <w:sz w:val="21"/>
          <w:szCs w:val="21"/>
        </w:rPr>
        <w:t xml:space="preserve">Bild </w:t>
      </w:r>
      <w:r w:rsidRPr="004E5E63">
        <w:rPr>
          <w:rFonts w:ascii="Arial" w:hAnsi="Arial" w:cs="Arial"/>
          <w:b/>
          <w:bCs/>
          <w:sz w:val="21"/>
          <w:szCs w:val="21"/>
        </w:rPr>
        <w:t>48</w:t>
      </w:r>
      <w:r w:rsidR="00B510F0">
        <w:rPr>
          <w:rFonts w:ascii="Arial" w:hAnsi="Arial" w:cs="Arial"/>
          <w:b/>
          <w:bCs/>
          <w:sz w:val="21"/>
          <w:szCs w:val="21"/>
        </w:rPr>
        <w:t>78</w:t>
      </w:r>
      <w:r w:rsidRPr="004E5E63">
        <w:rPr>
          <w:rFonts w:ascii="Arial" w:hAnsi="Arial" w:cs="Arial"/>
          <w:b/>
          <w:bCs/>
          <w:sz w:val="21"/>
          <w:szCs w:val="21"/>
        </w:rPr>
        <w:t xml:space="preserve"> </w:t>
      </w:r>
      <w:r w:rsidRPr="002B0357">
        <w:rPr>
          <w:rFonts w:ascii="Arial" w:hAnsi="Arial" w:cs="Arial"/>
          <w:sz w:val="21"/>
          <w:szCs w:val="21"/>
        </w:rPr>
        <w:t>(</w:t>
      </w:r>
      <w:proofErr w:type="spellStart"/>
      <w:r w:rsidR="00B510F0">
        <w:rPr>
          <w:rFonts w:ascii="Arial" w:hAnsi="Arial" w:cs="Arial"/>
          <w:sz w:val="21"/>
          <w:szCs w:val="21"/>
        </w:rPr>
        <w:t>Hansgrohe</w:t>
      </w:r>
      <w:proofErr w:type="spellEnd"/>
      <w:r w:rsidR="00B510F0">
        <w:rPr>
          <w:rFonts w:ascii="Arial" w:hAnsi="Arial" w:cs="Arial"/>
          <w:sz w:val="21"/>
          <w:szCs w:val="21"/>
        </w:rPr>
        <w:t xml:space="preserve"> – </w:t>
      </w:r>
      <w:proofErr w:type="spellStart"/>
      <w:r w:rsidR="00B510F0">
        <w:rPr>
          <w:rFonts w:ascii="Arial" w:hAnsi="Arial" w:cs="Arial"/>
          <w:sz w:val="21"/>
          <w:szCs w:val="21"/>
        </w:rPr>
        <w:t>WallStoris</w:t>
      </w:r>
      <w:proofErr w:type="spellEnd"/>
      <w:r>
        <w:rPr>
          <w:rFonts w:ascii="Arial" w:hAnsi="Arial" w:cs="Arial"/>
          <w:sz w:val="21"/>
          <w:szCs w:val="21"/>
        </w:rPr>
        <w:t>)</w:t>
      </w:r>
    </w:p>
    <w:p w14:paraId="52A0C34D" w14:textId="77777777" w:rsidR="00B510F0" w:rsidRPr="00B510F0" w:rsidRDefault="00B510F0" w:rsidP="00B510F0">
      <w:pPr>
        <w:pStyle w:val="Textkrper3"/>
        <w:tabs>
          <w:tab w:val="right" w:pos="6804"/>
        </w:tabs>
        <w:outlineLvl w:val="0"/>
        <w:rPr>
          <w:rFonts w:ascii="Arial" w:hAnsi="Arial" w:cs="Arial"/>
          <w:bCs/>
          <w:sz w:val="21"/>
          <w:szCs w:val="21"/>
        </w:rPr>
      </w:pPr>
      <w:r w:rsidRPr="00B510F0">
        <w:rPr>
          <w:rFonts w:ascii="Arial" w:hAnsi="Arial" w:cs="Arial"/>
          <w:bCs/>
          <w:sz w:val="21"/>
          <w:szCs w:val="21"/>
        </w:rPr>
        <w:t xml:space="preserve">Farbcocktail vom Feinsten. Diesen Wand-Mix muss man sich erst einmal ausdenken. Für Nachahmer*innen: Wenn wie hier Farben nicht einfach willkürlich gewählt, sondern vielmehr mit System wiederholt werden (zum Beispiel Haare und Zahnputzbecher jeweils in Orange), dann steht der Zusammenstellung vieler verschiedener Tonarten eigentlich nichts im Wege. Es sei denn, man ist partout nicht auf „Bunt“ eingestellt. Keine kreativen Grenzen kennt in jedem Fall das modulare Aufbewahrungssystem. Die einzelnen Komponenten in den trendigen Oberflächen </w:t>
      </w:r>
      <w:proofErr w:type="spellStart"/>
      <w:r w:rsidRPr="00B510F0">
        <w:rPr>
          <w:rFonts w:ascii="Arial" w:hAnsi="Arial" w:cs="Arial"/>
          <w:bCs/>
          <w:sz w:val="21"/>
          <w:szCs w:val="21"/>
        </w:rPr>
        <w:t>Mattweiß</w:t>
      </w:r>
      <w:proofErr w:type="spellEnd"/>
      <w:r w:rsidRPr="00B510F0">
        <w:rPr>
          <w:rFonts w:ascii="Arial" w:hAnsi="Arial" w:cs="Arial"/>
          <w:bCs/>
          <w:sz w:val="21"/>
          <w:szCs w:val="21"/>
        </w:rPr>
        <w:t xml:space="preserve"> und Mattschwarz passen überall. Außerdem sind sie austauschbar, und die geklebte Befestigungsleiste an der Wand lässt sich rückstandslos wieder entfernen. </w:t>
      </w:r>
    </w:p>
    <w:p w14:paraId="0551EA62" w14:textId="3968DED2" w:rsidR="004E5E63" w:rsidRPr="004E5E63" w:rsidRDefault="004E5E63" w:rsidP="0018683D">
      <w:pPr>
        <w:pStyle w:val="Textkrper3"/>
        <w:tabs>
          <w:tab w:val="right" w:pos="6804"/>
        </w:tabs>
        <w:outlineLvl w:val="0"/>
        <w:rPr>
          <w:rFonts w:ascii="Arial" w:hAnsi="Arial" w:cs="Arial"/>
          <w:bCs/>
          <w:sz w:val="21"/>
          <w:szCs w:val="21"/>
        </w:rPr>
      </w:pPr>
      <w:r w:rsidRPr="004E5E63">
        <w:rPr>
          <w:rFonts w:ascii="Arial" w:hAnsi="Arial" w:cs="Arial"/>
          <w:b/>
          <w:bCs/>
          <w:sz w:val="21"/>
          <w:szCs w:val="21"/>
        </w:rPr>
        <w:t>Foto:</w:t>
      </w:r>
      <w:r w:rsidRPr="004E5E63">
        <w:rPr>
          <w:rFonts w:ascii="Arial" w:hAnsi="Arial" w:cs="Arial"/>
          <w:b/>
          <w:sz w:val="21"/>
          <w:szCs w:val="21"/>
        </w:rPr>
        <w:t xml:space="preserve"> </w:t>
      </w:r>
      <w:r w:rsidRPr="004E5E63">
        <w:rPr>
          <w:rFonts w:ascii="Arial" w:hAnsi="Arial" w:cs="Arial"/>
          <w:bCs/>
          <w:sz w:val="21"/>
          <w:szCs w:val="21"/>
        </w:rPr>
        <w:t xml:space="preserve">Vereinigung </w:t>
      </w:r>
      <w:proofErr w:type="spellStart"/>
      <w:r w:rsidRPr="004E5E63">
        <w:rPr>
          <w:rFonts w:ascii="Arial" w:hAnsi="Arial" w:cs="Arial"/>
          <w:bCs/>
          <w:sz w:val="21"/>
          <w:szCs w:val="21"/>
        </w:rPr>
        <w:t>Deutsche</w:t>
      </w:r>
      <w:proofErr w:type="spellEnd"/>
      <w:r w:rsidRPr="004E5E63">
        <w:rPr>
          <w:rFonts w:ascii="Arial" w:hAnsi="Arial" w:cs="Arial"/>
          <w:bCs/>
          <w:sz w:val="21"/>
          <w:szCs w:val="21"/>
        </w:rPr>
        <w:t xml:space="preserve"> Sanitärwirtschaft (VDS) / ©</w:t>
      </w:r>
      <w:proofErr w:type="spellStart"/>
      <w:r w:rsidR="00B510F0">
        <w:rPr>
          <w:rFonts w:ascii="Arial" w:hAnsi="Arial" w:cs="Arial"/>
          <w:bCs/>
          <w:sz w:val="21"/>
          <w:szCs w:val="21"/>
        </w:rPr>
        <w:t>Hansgrohe</w:t>
      </w:r>
      <w:proofErr w:type="spellEnd"/>
    </w:p>
    <w:p w14:paraId="329966CD" w14:textId="77777777" w:rsidR="004E5E63" w:rsidRPr="004E5E63" w:rsidRDefault="004E5E63" w:rsidP="0018683D">
      <w:pPr>
        <w:pStyle w:val="Textkrper3"/>
        <w:tabs>
          <w:tab w:val="right" w:pos="6804"/>
        </w:tabs>
        <w:outlineLvl w:val="0"/>
        <w:rPr>
          <w:rFonts w:ascii="Arial" w:hAnsi="Arial" w:cs="Arial"/>
          <w:b/>
          <w:bCs/>
          <w:sz w:val="21"/>
          <w:szCs w:val="21"/>
        </w:rPr>
      </w:pPr>
    </w:p>
    <w:p w14:paraId="42099EF7" w14:textId="5BCEA0D1" w:rsidR="004E5E63" w:rsidRPr="004E5E63" w:rsidRDefault="004E5E63" w:rsidP="0018683D">
      <w:pPr>
        <w:pStyle w:val="Textkrper3"/>
        <w:tabs>
          <w:tab w:val="right" w:pos="6804"/>
        </w:tabs>
        <w:outlineLvl w:val="0"/>
        <w:rPr>
          <w:rFonts w:ascii="Arial" w:hAnsi="Arial" w:cs="Arial"/>
          <w:b/>
          <w:bCs/>
          <w:sz w:val="21"/>
          <w:szCs w:val="21"/>
        </w:rPr>
      </w:pPr>
      <w:r>
        <w:rPr>
          <w:rFonts w:ascii="Arial" w:hAnsi="Arial" w:cs="Arial"/>
          <w:b/>
          <w:bCs/>
          <w:sz w:val="21"/>
          <w:szCs w:val="21"/>
        </w:rPr>
        <w:t xml:space="preserve">Bild </w:t>
      </w:r>
      <w:r w:rsidRPr="004E5E63">
        <w:rPr>
          <w:rFonts w:ascii="Arial" w:hAnsi="Arial" w:cs="Arial"/>
          <w:b/>
          <w:bCs/>
          <w:sz w:val="21"/>
          <w:szCs w:val="21"/>
        </w:rPr>
        <w:t>48</w:t>
      </w:r>
      <w:r w:rsidR="00B510F0">
        <w:rPr>
          <w:rFonts w:ascii="Arial" w:hAnsi="Arial" w:cs="Arial"/>
          <w:b/>
          <w:bCs/>
          <w:sz w:val="21"/>
          <w:szCs w:val="21"/>
        </w:rPr>
        <w:t>79</w:t>
      </w:r>
      <w:r w:rsidRPr="004E5E63">
        <w:rPr>
          <w:rFonts w:ascii="Arial" w:hAnsi="Arial" w:cs="Arial"/>
          <w:b/>
          <w:bCs/>
          <w:sz w:val="21"/>
          <w:szCs w:val="21"/>
        </w:rPr>
        <w:t xml:space="preserve"> </w:t>
      </w:r>
      <w:r w:rsidRPr="006B09BB">
        <w:rPr>
          <w:rFonts w:ascii="Arial" w:hAnsi="Arial" w:cs="Arial"/>
          <w:sz w:val="21"/>
          <w:szCs w:val="21"/>
        </w:rPr>
        <w:t>(</w:t>
      </w:r>
      <w:proofErr w:type="spellStart"/>
      <w:r w:rsidR="00B510F0">
        <w:rPr>
          <w:rFonts w:ascii="Arial" w:hAnsi="Arial" w:cs="Arial"/>
          <w:sz w:val="21"/>
          <w:szCs w:val="21"/>
        </w:rPr>
        <w:t>Burgbad</w:t>
      </w:r>
      <w:proofErr w:type="spellEnd"/>
      <w:r w:rsidR="00B510F0">
        <w:rPr>
          <w:rFonts w:ascii="Arial" w:hAnsi="Arial" w:cs="Arial"/>
          <w:sz w:val="21"/>
          <w:szCs w:val="21"/>
        </w:rPr>
        <w:t xml:space="preserve"> – Lin20</w:t>
      </w:r>
      <w:r w:rsidR="00E424E9">
        <w:rPr>
          <w:rFonts w:ascii="Arial" w:hAnsi="Arial" w:cs="Arial"/>
          <w:sz w:val="21"/>
          <w:szCs w:val="21"/>
        </w:rPr>
        <w:t>)</w:t>
      </w:r>
    </w:p>
    <w:p w14:paraId="0B129A6A" w14:textId="77777777" w:rsidR="00B510F0" w:rsidRPr="00B510F0" w:rsidRDefault="00B510F0" w:rsidP="00B510F0">
      <w:pPr>
        <w:pStyle w:val="Textkrper3"/>
        <w:tabs>
          <w:tab w:val="right" w:pos="6804"/>
        </w:tabs>
        <w:outlineLvl w:val="0"/>
        <w:rPr>
          <w:rFonts w:ascii="Arial" w:hAnsi="Arial" w:cs="Arial"/>
          <w:bCs/>
          <w:sz w:val="21"/>
          <w:szCs w:val="21"/>
        </w:rPr>
      </w:pPr>
      <w:r w:rsidRPr="00B510F0">
        <w:rPr>
          <w:rFonts w:ascii="Arial" w:hAnsi="Arial" w:cs="Arial"/>
          <w:bCs/>
          <w:sz w:val="21"/>
          <w:szCs w:val="21"/>
        </w:rPr>
        <w:t xml:space="preserve">Kontrastreiche Badmöbelfronten in den Farben Eiche Dekor Urban und Eisblau Matt, dazu Keramik-Waschtische in Weiß und griffloses, klassisch-modernes Design: Genau so geht </w:t>
      </w:r>
      <w:proofErr w:type="spellStart"/>
      <w:r w:rsidRPr="00B510F0">
        <w:rPr>
          <w:rFonts w:ascii="Arial" w:hAnsi="Arial" w:cs="Arial"/>
          <w:bCs/>
          <w:sz w:val="21"/>
          <w:szCs w:val="21"/>
        </w:rPr>
        <w:t>Colour-Blocking</w:t>
      </w:r>
      <w:proofErr w:type="spellEnd"/>
      <w:r w:rsidRPr="00B510F0">
        <w:rPr>
          <w:rFonts w:ascii="Arial" w:hAnsi="Arial" w:cs="Arial"/>
          <w:bCs/>
          <w:sz w:val="21"/>
          <w:szCs w:val="21"/>
        </w:rPr>
        <w:t xml:space="preserve"> auf die nordische Art. Holz strahlt Bodenständigkeit aus und sorgt für Wohlgefühl. Die frische, kühle Blaunuance verstärkt diesen Effekt. Herrlich klar.</w:t>
      </w:r>
    </w:p>
    <w:p w14:paraId="4C2E3983" w14:textId="19756802" w:rsidR="004E5E63" w:rsidRPr="004E5E63" w:rsidRDefault="004E5E63" w:rsidP="0018683D">
      <w:pPr>
        <w:pStyle w:val="Textkrper3"/>
        <w:tabs>
          <w:tab w:val="right" w:pos="6804"/>
        </w:tabs>
        <w:outlineLvl w:val="0"/>
        <w:rPr>
          <w:rFonts w:ascii="Arial" w:hAnsi="Arial" w:cs="Arial"/>
          <w:bCs/>
          <w:sz w:val="21"/>
          <w:szCs w:val="21"/>
        </w:rPr>
      </w:pPr>
      <w:r w:rsidRPr="004E5E63">
        <w:rPr>
          <w:rFonts w:ascii="Arial" w:hAnsi="Arial" w:cs="Arial"/>
          <w:b/>
          <w:bCs/>
          <w:sz w:val="21"/>
          <w:szCs w:val="21"/>
        </w:rPr>
        <w:t>Foto:</w:t>
      </w:r>
      <w:r w:rsidRPr="004E5E63">
        <w:rPr>
          <w:rFonts w:ascii="Arial" w:hAnsi="Arial" w:cs="Arial"/>
          <w:b/>
          <w:sz w:val="21"/>
          <w:szCs w:val="21"/>
        </w:rPr>
        <w:t xml:space="preserve"> </w:t>
      </w:r>
      <w:r w:rsidRPr="004E5E63">
        <w:rPr>
          <w:rFonts w:ascii="Arial" w:hAnsi="Arial" w:cs="Arial"/>
          <w:bCs/>
          <w:sz w:val="21"/>
          <w:szCs w:val="21"/>
        </w:rPr>
        <w:t xml:space="preserve">Vereinigung </w:t>
      </w:r>
      <w:proofErr w:type="spellStart"/>
      <w:r w:rsidRPr="004E5E63">
        <w:rPr>
          <w:rFonts w:ascii="Arial" w:hAnsi="Arial" w:cs="Arial"/>
          <w:bCs/>
          <w:sz w:val="21"/>
          <w:szCs w:val="21"/>
        </w:rPr>
        <w:t>Deutsche</w:t>
      </w:r>
      <w:proofErr w:type="spellEnd"/>
      <w:r w:rsidRPr="004E5E63">
        <w:rPr>
          <w:rFonts w:ascii="Arial" w:hAnsi="Arial" w:cs="Arial"/>
          <w:bCs/>
          <w:sz w:val="21"/>
          <w:szCs w:val="21"/>
        </w:rPr>
        <w:t xml:space="preserve"> Sanitärwirtschaft (VDS) / ©</w:t>
      </w:r>
      <w:proofErr w:type="spellStart"/>
      <w:r w:rsidR="00B510F0">
        <w:rPr>
          <w:rFonts w:ascii="Arial" w:hAnsi="Arial" w:cs="Arial"/>
          <w:bCs/>
          <w:sz w:val="21"/>
          <w:szCs w:val="21"/>
        </w:rPr>
        <w:t>Burgbad</w:t>
      </w:r>
      <w:proofErr w:type="spellEnd"/>
    </w:p>
    <w:p w14:paraId="0C9DE765" w14:textId="77777777" w:rsidR="00901E74" w:rsidRDefault="00901E74" w:rsidP="0018683D">
      <w:pPr>
        <w:pStyle w:val="Textkrper3"/>
        <w:tabs>
          <w:tab w:val="right" w:pos="6804"/>
        </w:tabs>
        <w:outlineLvl w:val="0"/>
        <w:rPr>
          <w:rFonts w:ascii="Arial" w:hAnsi="Arial" w:cs="Arial"/>
          <w:b/>
          <w:sz w:val="21"/>
          <w:szCs w:val="21"/>
        </w:rPr>
      </w:pPr>
    </w:p>
    <w:p w14:paraId="412F6AC0" w14:textId="132F0EF7" w:rsidR="004E5E63" w:rsidRPr="004E5E63" w:rsidRDefault="004E5E63" w:rsidP="0018683D">
      <w:pPr>
        <w:pStyle w:val="Textkrper3"/>
        <w:tabs>
          <w:tab w:val="right" w:pos="6804"/>
        </w:tabs>
        <w:outlineLvl w:val="0"/>
        <w:rPr>
          <w:rFonts w:ascii="Arial" w:hAnsi="Arial" w:cs="Arial"/>
          <w:b/>
          <w:bCs/>
          <w:sz w:val="21"/>
          <w:szCs w:val="21"/>
        </w:rPr>
      </w:pPr>
      <w:r>
        <w:rPr>
          <w:rFonts w:ascii="Arial" w:hAnsi="Arial" w:cs="Arial"/>
          <w:b/>
          <w:bCs/>
          <w:sz w:val="21"/>
          <w:szCs w:val="21"/>
        </w:rPr>
        <w:t xml:space="preserve">Bild </w:t>
      </w:r>
      <w:r w:rsidRPr="004E5E63">
        <w:rPr>
          <w:rFonts w:ascii="Arial" w:hAnsi="Arial" w:cs="Arial"/>
          <w:b/>
          <w:bCs/>
          <w:sz w:val="21"/>
          <w:szCs w:val="21"/>
        </w:rPr>
        <w:t>48</w:t>
      </w:r>
      <w:r w:rsidR="001D6FB5">
        <w:rPr>
          <w:rFonts w:ascii="Arial" w:hAnsi="Arial" w:cs="Arial"/>
          <w:b/>
          <w:bCs/>
          <w:sz w:val="21"/>
          <w:szCs w:val="21"/>
        </w:rPr>
        <w:t>80</w:t>
      </w:r>
      <w:r w:rsidR="00E424E9">
        <w:rPr>
          <w:rFonts w:ascii="Arial" w:hAnsi="Arial" w:cs="Arial"/>
          <w:b/>
          <w:bCs/>
          <w:sz w:val="21"/>
          <w:szCs w:val="21"/>
        </w:rPr>
        <w:t xml:space="preserve"> </w:t>
      </w:r>
      <w:r w:rsidRPr="004E5E63">
        <w:rPr>
          <w:rFonts w:ascii="Arial" w:hAnsi="Arial" w:cs="Arial"/>
          <w:sz w:val="21"/>
          <w:szCs w:val="21"/>
        </w:rPr>
        <w:t>(</w:t>
      </w:r>
      <w:r w:rsidR="001D6FB5">
        <w:rPr>
          <w:rFonts w:ascii="Arial" w:hAnsi="Arial" w:cs="Arial"/>
          <w:sz w:val="21"/>
          <w:szCs w:val="21"/>
        </w:rPr>
        <w:t xml:space="preserve">Villeroy &amp; Boch – </w:t>
      </w:r>
      <w:proofErr w:type="spellStart"/>
      <w:r w:rsidR="001D6FB5">
        <w:rPr>
          <w:rFonts w:ascii="Arial" w:hAnsi="Arial" w:cs="Arial"/>
          <w:sz w:val="21"/>
          <w:szCs w:val="21"/>
        </w:rPr>
        <w:t>Artis</w:t>
      </w:r>
      <w:proofErr w:type="spellEnd"/>
      <w:r w:rsidR="001D6FB5">
        <w:rPr>
          <w:rFonts w:ascii="Arial" w:hAnsi="Arial" w:cs="Arial"/>
          <w:sz w:val="21"/>
          <w:szCs w:val="21"/>
        </w:rPr>
        <w:t xml:space="preserve"> und </w:t>
      </w:r>
      <w:proofErr w:type="spellStart"/>
      <w:r w:rsidR="001D6FB5">
        <w:rPr>
          <w:rFonts w:ascii="Arial" w:hAnsi="Arial" w:cs="Arial"/>
          <w:sz w:val="21"/>
          <w:szCs w:val="21"/>
        </w:rPr>
        <w:t>Finion</w:t>
      </w:r>
      <w:proofErr w:type="spellEnd"/>
      <w:r>
        <w:rPr>
          <w:rFonts w:ascii="Arial" w:hAnsi="Arial" w:cs="Arial"/>
          <w:sz w:val="21"/>
          <w:szCs w:val="21"/>
        </w:rPr>
        <w:t>)</w:t>
      </w:r>
    </w:p>
    <w:p w14:paraId="7B68DE31" w14:textId="0B9B99D8" w:rsidR="001D6FB5" w:rsidRPr="001D6FB5" w:rsidRDefault="001D6FB5" w:rsidP="001D6FB5">
      <w:pPr>
        <w:pStyle w:val="Textkrper3"/>
        <w:tabs>
          <w:tab w:val="right" w:pos="6804"/>
        </w:tabs>
        <w:outlineLvl w:val="0"/>
        <w:rPr>
          <w:rFonts w:ascii="Arial" w:hAnsi="Arial" w:cs="Arial"/>
          <w:bCs/>
          <w:sz w:val="21"/>
          <w:szCs w:val="21"/>
        </w:rPr>
      </w:pPr>
      <w:r>
        <w:rPr>
          <w:rFonts w:ascii="Arial" w:hAnsi="Arial" w:cs="Arial"/>
          <w:bCs/>
          <w:sz w:val="21"/>
          <w:szCs w:val="21"/>
        </w:rPr>
        <w:t>Für Mutige:</w:t>
      </w:r>
      <w:r w:rsidRPr="001D6FB5">
        <w:rPr>
          <w:rFonts w:ascii="Arial" w:hAnsi="Arial" w:cs="Arial"/>
          <w:bCs/>
          <w:sz w:val="21"/>
          <w:szCs w:val="21"/>
        </w:rPr>
        <w:t xml:space="preserve"> Der Waschplatz erinnert an eine mit rotem Samt ausgeschlagene Schmuckkassette. Sein weißes Innenleben lässt das Waschbecken aus dieser Ton-in-Ton-Kulisse erstrahlen. Aufregend und inspirierend – auch dank raffinierter Spiegel- und Unterschrankbeleuchtung.</w:t>
      </w:r>
      <w:r>
        <w:rPr>
          <w:rFonts w:ascii="Arial" w:hAnsi="Arial" w:cs="Arial"/>
          <w:bCs/>
          <w:sz w:val="21"/>
          <w:szCs w:val="21"/>
        </w:rPr>
        <w:t xml:space="preserve"> Wow.</w:t>
      </w:r>
    </w:p>
    <w:p w14:paraId="6E18DB5A" w14:textId="229907BC" w:rsidR="004E5E63" w:rsidRPr="004E5E63" w:rsidRDefault="004E5E63" w:rsidP="0018683D">
      <w:pPr>
        <w:pStyle w:val="Textkrper3"/>
        <w:tabs>
          <w:tab w:val="right" w:pos="6804"/>
        </w:tabs>
        <w:outlineLvl w:val="0"/>
        <w:rPr>
          <w:rFonts w:ascii="Arial" w:hAnsi="Arial" w:cs="Arial"/>
          <w:bCs/>
          <w:sz w:val="21"/>
          <w:szCs w:val="21"/>
        </w:rPr>
      </w:pPr>
      <w:r w:rsidRPr="004E5E63">
        <w:rPr>
          <w:rFonts w:ascii="Arial" w:hAnsi="Arial" w:cs="Arial"/>
          <w:b/>
          <w:bCs/>
          <w:sz w:val="21"/>
          <w:szCs w:val="21"/>
        </w:rPr>
        <w:t>Foto:</w:t>
      </w:r>
      <w:r w:rsidRPr="004E5E63">
        <w:rPr>
          <w:rFonts w:ascii="Arial" w:hAnsi="Arial" w:cs="Arial"/>
          <w:b/>
          <w:sz w:val="21"/>
          <w:szCs w:val="21"/>
        </w:rPr>
        <w:t xml:space="preserve"> </w:t>
      </w:r>
      <w:r w:rsidRPr="004E5E63">
        <w:rPr>
          <w:rFonts w:ascii="Arial" w:hAnsi="Arial" w:cs="Arial"/>
          <w:bCs/>
          <w:sz w:val="21"/>
          <w:szCs w:val="21"/>
        </w:rPr>
        <w:t xml:space="preserve">Vereinigung </w:t>
      </w:r>
      <w:proofErr w:type="spellStart"/>
      <w:r w:rsidRPr="004E5E63">
        <w:rPr>
          <w:rFonts w:ascii="Arial" w:hAnsi="Arial" w:cs="Arial"/>
          <w:bCs/>
          <w:sz w:val="21"/>
          <w:szCs w:val="21"/>
        </w:rPr>
        <w:t>Deutsche</w:t>
      </w:r>
      <w:proofErr w:type="spellEnd"/>
      <w:r w:rsidRPr="004E5E63">
        <w:rPr>
          <w:rFonts w:ascii="Arial" w:hAnsi="Arial" w:cs="Arial"/>
          <w:bCs/>
          <w:sz w:val="21"/>
          <w:szCs w:val="21"/>
        </w:rPr>
        <w:t xml:space="preserve"> Sanitärwirtschaft (VDS) / ©</w:t>
      </w:r>
      <w:r w:rsidR="001D6FB5">
        <w:rPr>
          <w:rFonts w:ascii="Arial" w:hAnsi="Arial" w:cs="Arial"/>
          <w:bCs/>
          <w:sz w:val="21"/>
          <w:szCs w:val="21"/>
        </w:rPr>
        <w:t>Villeroy &amp; Boch</w:t>
      </w:r>
    </w:p>
    <w:p w14:paraId="4AA3EE60" w14:textId="77777777" w:rsidR="004E5E63" w:rsidRPr="004E5E63" w:rsidRDefault="004E5E63" w:rsidP="0018683D">
      <w:pPr>
        <w:pStyle w:val="Textkrper3"/>
        <w:tabs>
          <w:tab w:val="right" w:pos="6804"/>
        </w:tabs>
        <w:outlineLvl w:val="0"/>
        <w:rPr>
          <w:rFonts w:ascii="Arial" w:hAnsi="Arial" w:cs="Arial"/>
          <w:b/>
          <w:sz w:val="21"/>
          <w:szCs w:val="21"/>
        </w:rPr>
      </w:pPr>
    </w:p>
    <w:p w14:paraId="69DCA1BA" w14:textId="77777777" w:rsidR="004E5E63" w:rsidRDefault="004E5E63" w:rsidP="0018683D">
      <w:pPr>
        <w:pStyle w:val="Textkrper3"/>
        <w:tabs>
          <w:tab w:val="right" w:pos="6804"/>
        </w:tabs>
        <w:outlineLvl w:val="0"/>
        <w:rPr>
          <w:rFonts w:ascii="Arial" w:hAnsi="Arial" w:cs="Arial"/>
          <w:b/>
          <w:bCs/>
          <w:sz w:val="21"/>
          <w:szCs w:val="21"/>
        </w:rPr>
      </w:pPr>
    </w:p>
    <w:p w14:paraId="5705BDB9" w14:textId="6FA09D76" w:rsidR="004E5E63" w:rsidRPr="004E5E63" w:rsidRDefault="004E5E63" w:rsidP="0018683D">
      <w:pPr>
        <w:pStyle w:val="Textkrper3"/>
        <w:tabs>
          <w:tab w:val="right" w:pos="6804"/>
        </w:tabs>
        <w:outlineLvl w:val="0"/>
        <w:rPr>
          <w:rFonts w:ascii="Arial" w:hAnsi="Arial" w:cs="Arial"/>
          <w:b/>
          <w:bCs/>
          <w:sz w:val="21"/>
          <w:szCs w:val="21"/>
        </w:rPr>
      </w:pPr>
      <w:r>
        <w:rPr>
          <w:rFonts w:ascii="Arial" w:hAnsi="Arial" w:cs="Arial"/>
          <w:b/>
          <w:bCs/>
          <w:sz w:val="21"/>
          <w:szCs w:val="21"/>
        </w:rPr>
        <w:t xml:space="preserve">Bild </w:t>
      </w:r>
      <w:r w:rsidRPr="004E5E63">
        <w:rPr>
          <w:rFonts w:ascii="Arial" w:hAnsi="Arial" w:cs="Arial"/>
          <w:b/>
          <w:bCs/>
          <w:sz w:val="21"/>
          <w:szCs w:val="21"/>
        </w:rPr>
        <w:t>48</w:t>
      </w:r>
      <w:r w:rsidR="001D6FB5">
        <w:rPr>
          <w:rFonts w:ascii="Arial" w:hAnsi="Arial" w:cs="Arial"/>
          <w:b/>
          <w:bCs/>
          <w:sz w:val="21"/>
          <w:szCs w:val="21"/>
        </w:rPr>
        <w:t>81</w:t>
      </w:r>
      <w:r w:rsidRPr="004E5E63">
        <w:rPr>
          <w:rFonts w:ascii="Arial" w:hAnsi="Arial" w:cs="Arial"/>
          <w:b/>
          <w:bCs/>
          <w:sz w:val="21"/>
          <w:szCs w:val="21"/>
        </w:rPr>
        <w:t xml:space="preserve"> </w:t>
      </w:r>
      <w:r w:rsidRPr="004E5E63">
        <w:rPr>
          <w:rFonts w:ascii="Arial" w:hAnsi="Arial" w:cs="Arial"/>
          <w:sz w:val="21"/>
          <w:szCs w:val="21"/>
        </w:rPr>
        <w:t>(</w:t>
      </w:r>
      <w:r w:rsidR="001D6FB5">
        <w:rPr>
          <w:rFonts w:ascii="Arial" w:hAnsi="Arial" w:cs="Arial"/>
          <w:sz w:val="21"/>
          <w:szCs w:val="21"/>
        </w:rPr>
        <w:t xml:space="preserve">Villeroy und Boch – </w:t>
      </w:r>
      <w:proofErr w:type="spellStart"/>
      <w:r w:rsidR="001D6FB5">
        <w:rPr>
          <w:rFonts w:ascii="Arial" w:hAnsi="Arial" w:cs="Arial"/>
          <w:sz w:val="21"/>
          <w:szCs w:val="21"/>
        </w:rPr>
        <w:t>Artis</w:t>
      </w:r>
      <w:proofErr w:type="spellEnd"/>
      <w:r w:rsidR="001D6FB5">
        <w:rPr>
          <w:rFonts w:ascii="Arial" w:hAnsi="Arial" w:cs="Arial"/>
          <w:sz w:val="21"/>
          <w:szCs w:val="21"/>
        </w:rPr>
        <w:t xml:space="preserve"> und </w:t>
      </w:r>
      <w:proofErr w:type="spellStart"/>
      <w:r w:rsidR="001D6FB5">
        <w:rPr>
          <w:rFonts w:ascii="Arial" w:hAnsi="Arial" w:cs="Arial"/>
          <w:sz w:val="21"/>
          <w:szCs w:val="21"/>
        </w:rPr>
        <w:t>Finion</w:t>
      </w:r>
      <w:proofErr w:type="spellEnd"/>
      <w:r>
        <w:rPr>
          <w:rFonts w:ascii="Arial" w:hAnsi="Arial" w:cs="Arial"/>
          <w:sz w:val="21"/>
          <w:szCs w:val="21"/>
        </w:rPr>
        <w:t>)</w:t>
      </w:r>
    </w:p>
    <w:p w14:paraId="16A6633C" w14:textId="03051914" w:rsidR="001D6FB5" w:rsidRPr="001D6FB5" w:rsidRDefault="001D6FB5" w:rsidP="001D6FB5">
      <w:pPr>
        <w:pStyle w:val="Textkrper3"/>
        <w:tabs>
          <w:tab w:val="right" w:pos="6804"/>
        </w:tabs>
        <w:outlineLvl w:val="0"/>
        <w:rPr>
          <w:rFonts w:ascii="Arial" w:hAnsi="Arial" w:cs="Arial"/>
          <w:bCs/>
          <w:sz w:val="21"/>
          <w:szCs w:val="21"/>
        </w:rPr>
      </w:pPr>
      <w:r w:rsidRPr="001D6FB5">
        <w:rPr>
          <w:rFonts w:ascii="Arial" w:hAnsi="Arial" w:cs="Arial"/>
          <w:bCs/>
          <w:sz w:val="21"/>
          <w:szCs w:val="21"/>
        </w:rPr>
        <w:t xml:space="preserve">Kräftige Farben funktionieren in luftigen Zimmern auch großflächig. In kleinen Räumen ist hingegen Vorsicht geboten. Damit es auf Dauer nicht zu anstrengend wird, </w:t>
      </w:r>
      <w:r w:rsidR="00FC4D54">
        <w:rPr>
          <w:rFonts w:ascii="Arial" w:hAnsi="Arial" w:cs="Arial"/>
          <w:bCs/>
          <w:sz w:val="21"/>
          <w:szCs w:val="21"/>
        </w:rPr>
        <w:t>sollte man</w:t>
      </w:r>
      <w:r w:rsidRPr="001D6FB5">
        <w:rPr>
          <w:rFonts w:ascii="Arial" w:hAnsi="Arial" w:cs="Arial"/>
          <w:bCs/>
          <w:sz w:val="21"/>
          <w:szCs w:val="21"/>
        </w:rPr>
        <w:t xml:space="preserve"> aufgekratzten Tönen wie Rot mit einer guten Dosis Weiß</w:t>
      </w:r>
      <w:r w:rsidR="00FC4D54">
        <w:rPr>
          <w:rFonts w:ascii="Arial" w:hAnsi="Arial" w:cs="Arial"/>
          <w:bCs/>
          <w:sz w:val="21"/>
          <w:szCs w:val="21"/>
        </w:rPr>
        <w:t xml:space="preserve"> begegnen</w:t>
      </w:r>
      <w:r w:rsidRPr="001D6FB5">
        <w:rPr>
          <w:rFonts w:ascii="Arial" w:hAnsi="Arial" w:cs="Arial"/>
          <w:bCs/>
          <w:sz w:val="21"/>
          <w:szCs w:val="21"/>
        </w:rPr>
        <w:t xml:space="preserve"> – nicht zuletzt am Waschbecken. So entsteht ein perfekter Übergang zur Duschzone. Durch die weißen Fliesen und die Spiegelung des Waschplatzes in der Duschwand wirkt das Bad insgesamt größer, als es in Wahrheit ist.</w:t>
      </w:r>
    </w:p>
    <w:p w14:paraId="7A9C4E3A" w14:textId="0326A3F8" w:rsidR="004E5E63" w:rsidRPr="004E5E63" w:rsidRDefault="004E5E63" w:rsidP="0018683D">
      <w:pPr>
        <w:pStyle w:val="Textkrper3"/>
        <w:tabs>
          <w:tab w:val="right" w:pos="6804"/>
        </w:tabs>
        <w:outlineLvl w:val="0"/>
        <w:rPr>
          <w:rFonts w:ascii="Arial" w:hAnsi="Arial" w:cs="Arial"/>
          <w:bCs/>
          <w:sz w:val="21"/>
          <w:szCs w:val="21"/>
        </w:rPr>
      </w:pPr>
      <w:r w:rsidRPr="004E5E63">
        <w:rPr>
          <w:rFonts w:ascii="Arial" w:hAnsi="Arial" w:cs="Arial"/>
          <w:b/>
          <w:bCs/>
          <w:sz w:val="21"/>
          <w:szCs w:val="21"/>
        </w:rPr>
        <w:t>Foto:</w:t>
      </w:r>
      <w:r w:rsidRPr="004E5E63">
        <w:rPr>
          <w:rFonts w:ascii="Arial" w:hAnsi="Arial" w:cs="Arial"/>
          <w:b/>
          <w:sz w:val="21"/>
          <w:szCs w:val="21"/>
        </w:rPr>
        <w:t xml:space="preserve"> </w:t>
      </w:r>
      <w:r w:rsidRPr="004E5E63">
        <w:rPr>
          <w:rFonts w:ascii="Arial" w:hAnsi="Arial" w:cs="Arial"/>
          <w:bCs/>
          <w:sz w:val="21"/>
          <w:szCs w:val="21"/>
        </w:rPr>
        <w:t xml:space="preserve">Vereinigung </w:t>
      </w:r>
      <w:proofErr w:type="spellStart"/>
      <w:r w:rsidRPr="004E5E63">
        <w:rPr>
          <w:rFonts w:ascii="Arial" w:hAnsi="Arial" w:cs="Arial"/>
          <w:bCs/>
          <w:sz w:val="21"/>
          <w:szCs w:val="21"/>
        </w:rPr>
        <w:t>Deutsche</w:t>
      </w:r>
      <w:proofErr w:type="spellEnd"/>
      <w:r w:rsidRPr="004E5E63">
        <w:rPr>
          <w:rFonts w:ascii="Arial" w:hAnsi="Arial" w:cs="Arial"/>
          <w:bCs/>
          <w:sz w:val="21"/>
          <w:szCs w:val="21"/>
        </w:rPr>
        <w:t xml:space="preserve"> Sanitärwirtschaft (VDS) / ©</w:t>
      </w:r>
      <w:r w:rsidR="001D6FB5">
        <w:rPr>
          <w:rFonts w:ascii="Arial" w:hAnsi="Arial" w:cs="Arial"/>
          <w:bCs/>
          <w:sz w:val="21"/>
          <w:szCs w:val="21"/>
        </w:rPr>
        <w:t>Villeroy &amp; Boch</w:t>
      </w:r>
    </w:p>
    <w:p w14:paraId="428E88E5" w14:textId="77777777" w:rsidR="004E5E63" w:rsidRPr="004E5E63" w:rsidRDefault="004E5E63" w:rsidP="0018683D">
      <w:pPr>
        <w:pStyle w:val="Textkrper3"/>
        <w:tabs>
          <w:tab w:val="right" w:pos="6804"/>
        </w:tabs>
        <w:outlineLvl w:val="0"/>
        <w:rPr>
          <w:rFonts w:ascii="Arial" w:hAnsi="Arial" w:cs="Arial"/>
          <w:b/>
          <w:sz w:val="21"/>
          <w:szCs w:val="21"/>
        </w:rPr>
      </w:pPr>
    </w:p>
    <w:p w14:paraId="71267ECC" w14:textId="3DBD029F" w:rsidR="004E5E63" w:rsidRPr="004E5E63" w:rsidRDefault="004E5E63" w:rsidP="0018683D">
      <w:pPr>
        <w:pStyle w:val="Textkrper3"/>
        <w:tabs>
          <w:tab w:val="right" w:pos="6804"/>
        </w:tabs>
        <w:outlineLvl w:val="0"/>
        <w:rPr>
          <w:rFonts w:ascii="Arial" w:hAnsi="Arial" w:cs="Arial"/>
          <w:sz w:val="21"/>
          <w:szCs w:val="21"/>
        </w:rPr>
      </w:pPr>
      <w:r>
        <w:rPr>
          <w:rFonts w:ascii="Arial" w:hAnsi="Arial" w:cs="Arial"/>
          <w:b/>
          <w:bCs/>
          <w:sz w:val="21"/>
          <w:szCs w:val="21"/>
        </w:rPr>
        <w:t xml:space="preserve">Bild </w:t>
      </w:r>
      <w:r w:rsidRPr="004E5E63">
        <w:rPr>
          <w:rFonts w:ascii="Arial" w:hAnsi="Arial" w:cs="Arial"/>
          <w:b/>
          <w:bCs/>
          <w:sz w:val="21"/>
          <w:szCs w:val="21"/>
        </w:rPr>
        <w:t>48</w:t>
      </w:r>
      <w:r w:rsidR="001D6FB5">
        <w:rPr>
          <w:rFonts w:ascii="Arial" w:hAnsi="Arial" w:cs="Arial"/>
          <w:b/>
          <w:bCs/>
          <w:sz w:val="21"/>
          <w:szCs w:val="21"/>
        </w:rPr>
        <w:t>82</w:t>
      </w:r>
      <w:r w:rsidRPr="004E5E63">
        <w:rPr>
          <w:rFonts w:ascii="Arial" w:hAnsi="Arial" w:cs="Arial"/>
          <w:b/>
          <w:bCs/>
          <w:sz w:val="21"/>
          <w:szCs w:val="21"/>
        </w:rPr>
        <w:t xml:space="preserve"> </w:t>
      </w:r>
      <w:r w:rsidRPr="004E5E63">
        <w:rPr>
          <w:rFonts w:ascii="Arial" w:hAnsi="Arial" w:cs="Arial"/>
          <w:sz w:val="21"/>
          <w:szCs w:val="21"/>
        </w:rPr>
        <w:t>(</w:t>
      </w:r>
      <w:proofErr w:type="spellStart"/>
      <w:r w:rsidR="001D6FB5">
        <w:rPr>
          <w:rFonts w:ascii="Arial" w:hAnsi="Arial" w:cs="Arial"/>
          <w:sz w:val="21"/>
          <w:szCs w:val="21"/>
        </w:rPr>
        <w:t>Kermi</w:t>
      </w:r>
      <w:proofErr w:type="spellEnd"/>
      <w:r w:rsidR="001D6FB5">
        <w:rPr>
          <w:rFonts w:ascii="Arial" w:hAnsi="Arial" w:cs="Arial"/>
          <w:sz w:val="21"/>
          <w:szCs w:val="21"/>
        </w:rPr>
        <w:t xml:space="preserve"> – Liga</w:t>
      </w:r>
      <w:r w:rsidRPr="004E5E63">
        <w:rPr>
          <w:rFonts w:ascii="Arial" w:hAnsi="Arial" w:cs="Arial"/>
          <w:sz w:val="21"/>
          <w:szCs w:val="21"/>
        </w:rPr>
        <w:t>)</w:t>
      </w:r>
    </w:p>
    <w:p w14:paraId="29393AB4" w14:textId="77777777" w:rsidR="001D6FB5" w:rsidRPr="001D6FB5" w:rsidRDefault="001D6FB5" w:rsidP="001D6FB5">
      <w:pPr>
        <w:pStyle w:val="Textkrper3"/>
        <w:tabs>
          <w:tab w:val="right" w:pos="6804"/>
        </w:tabs>
        <w:outlineLvl w:val="0"/>
        <w:rPr>
          <w:rFonts w:ascii="Arial" w:hAnsi="Arial" w:cs="Arial"/>
          <w:bCs/>
          <w:sz w:val="21"/>
          <w:szCs w:val="21"/>
        </w:rPr>
      </w:pPr>
      <w:r w:rsidRPr="001D6FB5">
        <w:rPr>
          <w:rFonts w:ascii="Arial" w:hAnsi="Arial" w:cs="Arial"/>
          <w:bCs/>
          <w:sz w:val="21"/>
          <w:szCs w:val="21"/>
        </w:rPr>
        <w:t>Ewiger Frühling: Zarte Farben wie Rosa oder Hellblau lassen Bäder freundlich und lebendig erscheinen. Als Wandanstrich wirken sie neutraler als kräftige Töne und setzen dennoch Akzente. Die Dusche mit weißen Profilen und weißer Armatur rückt so in den Vordergrund. Gekalkte Holzdielen harmonieren wiederum perfekt mit dem Waschtisch im Landhausstil. Hexagon-Mosaik-Wandfliesen in Rot und Pink setzen ihn gekonnt in Szene. Mutiger Gute-Laune-Mix für graue Tage.</w:t>
      </w:r>
    </w:p>
    <w:p w14:paraId="345F37AD" w14:textId="13077BA3" w:rsidR="004E5E63" w:rsidRPr="004E5E63" w:rsidRDefault="004E5E63" w:rsidP="0018683D">
      <w:pPr>
        <w:pStyle w:val="Textkrper3"/>
        <w:tabs>
          <w:tab w:val="right" w:pos="6804"/>
        </w:tabs>
        <w:outlineLvl w:val="0"/>
        <w:rPr>
          <w:rFonts w:ascii="Arial" w:hAnsi="Arial" w:cs="Arial"/>
          <w:bCs/>
          <w:sz w:val="21"/>
          <w:szCs w:val="21"/>
        </w:rPr>
      </w:pPr>
      <w:r w:rsidRPr="004E5E63">
        <w:rPr>
          <w:rFonts w:ascii="Arial" w:hAnsi="Arial" w:cs="Arial"/>
          <w:b/>
          <w:bCs/>
          <w:sz w:val="21"/>
          <w:szCs w:val="21"/>
        </w:rPr>
        <w:t>Foto:</w:t>
      </w:r>
      <w:r w:rsidRPr="004E5E63">
        <w:rPr>
          <w:rFonts w:ascii="Arial" w:hAnsi="Arial" w:cs="Arial"/>
          <w:b/>
          <w:sz w:val="21"/>
          <w:szCs w:val="21"/>
        </w:rPr>
        <w:t xml:space="preserve"> </w:t>
      </w:r>
      <w:r w:rsidRPr="004E5E63">
        <w:rPr>
          <w:rFonts w:ascii="Arial" w:hAnsi="Arial" w:cs="Arial"/>
          <w:bCs/>
          <w:sz w:val="21"/>
          <w:szCs w:val="21"/>
        </w:rPr>
        <w:t xml:space="preserve">Vereinigung </w:t>
      </w:r>
      <w:proofErr w:type="spellStart"/>
      <w:r w:rsidRPr="004E5E63">
        <w:rPr>
          <w:rFonts w:ascii="Arial" w:hAnsi="Arial" w:cs="Arial"/>
          <w:bCs/>
          <w:sz w:val="21"/>
          <w:szCs w:val="21"/>
        </w:rPr>
        <w:t>Deutsche</w:t>
      </w:r>
      <w:proofErr w:type="spellEnd"/>
      <w:r w:rsidRPr="004E5E63">
        <w:rPr>
          <w:rFonts w:ascii="Arial" w:hAnsi="Arial" w:cs="Arial"/>
          <w:bCs/>
          <w:sz w:val="21"/>
          <w:szCs w:val="21"/>
        </w:rPr>
        <w:t xml:space="preserve"> Sanitärwirtschaft (VDS) / ©</w:t>
      </w:r>
      <w:proofErr w:type="spellStart"/>
      <w:r w:rsidR="001D6FB5">
        <w:rPr>
          <w:rFonts w:ascii="Arial" w:hAnsi="Arial" w:cs="Arial"/>
          <w:bCs/>
          <w:sz w:val="21"/>
          <w:szCs w:val="21"/>
        </w:rPr>
        <w:t>Kermi</w:t>
      </w:r>
      <w:proofErr w:type="spellEnd"/>
    </w:p>
    <w:p w14:paraId="43E7C416" w14:textId="26F69F99" w:rsidR="004E5E63" w:rsidRDefault="004E5E63" w:rsidP="0018683D">
      <w:pPr>
        <w:pStyle w:val="Textkrper3"/>
        <w:tabs>
          <w:tab w:val="right" w:pos="6804"/>
        </w:tabs>
        <w:outlineLvl w:val="0"/>
        <w:rPr>
          <w:rFonts w:ascii="Arial" w:hAnsi="Arial" w:cs="Arial"/>
          <w:b/>
          <w:sz w:val="21"/>
          <w:szCs w:val="21"/>
        </w:rPr>
      </w:pPr>
    </w:p>
    <w:p w14:paraId="16F6D098" w14:textId="1ABD2524" w:rsidR="00C36926" w:rsidRPr="004E5E63" w:rsidRDefault="00C36926" w:rsidP="00C36926">
      <w:pPr>
        <w:pStyle w:val="Textkrper3"/>
        <w:tabs>
          <w:tab w:val="right" w:pos="6804"/>
        </w:tabs>
        <w:outlineLvl w:val="0"/>
        <w:rPr>
          <w:rFonts w:ascii="Arial" w:hAnsi="Arial" w:cs="Arial"/>
          <w:sz w:val="21"/>
          <w:szCs w:val="21"/>
        </w:rPr>
      </w:pPr>
      <w:r>
        <w:rPr>
          <w:rFonts w:ascii="Arial" w:hAnsi="Arial" w:cs="Arial"/>
          <w:b/>
          <w:bCs/>
          <w:sz w:val="21"/>
          <w:szCs w:val="21"/>
        </w:rPr>
        <w:t xml:space="preserve">Bild </w:t>
      </w:r>
      <w:r w:rsidRPr="004E5E63">
        <w:rPr>
          <w:rFonts w:ascii="Arial" w:hAnsi="Arial" w:cs="Arial"/>
          <w:b/>
          <w:bCs/>
          <w:sz w:val="21"/>
          <w:szCs w:val="21"/>
        </w:rPr>
        <w:t>48</w:t>
      </w:r>
      <w:r>
        <w:rPr>
          <w:rFonts w:ascii="Arial" w:hAnsi="Arial" w:cs="Arial"/>
          <w:b/>
          <w:bCs/>
          <w:sz w:val="21"/>
          <w:szCs w:val="21"/>
        </w:rPr>
        <w:t>83</w:t>
      </w:r>
      <w:r w:rsidRPr="004E5E63">
        <w:rPr>
          <w:rFonts w:ascii="Arial" w:hAnsi="Arial" w:cs="Arial"/>
          <w:b/>
          <w:bCs/>
          <w:sz w:val="21"/>
          <w:szCs w:val="21"/>
        </w:rPr>
        <w:t xml:space="preserve"> </w:t>
      </w:r>
      <w:r w:rsidRPr="004E5E63">
        <w:rPr>
          <w:rFonts w:ascii="Arial" w:hAnsi="Arial" w:cs="Arial"/>
          <w:sz w:val="21"/>
          <w:szCs w:val="21"/>
        </w:rPr>
        <w:t>(</w:t>
      </w:r>
      <w:proofErr w:type="spellStart"/>
      <w:r>
        <w:rPr>
          <w:rFonts w:ascii="Arial" w:hAnsi="Arial" w:cs="Arial"/>
          <w:sz w:val="21"/>
          <w:szCs w:val="21"/>
        </w:rPr>
        <w:t>Alape</w:t>
      </w:r>
      <w:proofErr w:type="spellEnd"/>
      <w:r>
        <w:rPr>
          <w:rFonts w:ascii="Arial" w:hAnsi="Arial" w:cs="Arial"/>
          <w:sz w:val="21"/>
          <w:szCs w:val="21"/>
        </w:rPr>
        <w:t xml:space="preserve"> – Schale Aqua / </w:t>
      </w:r>
      <w:proofErr w:type="spellStart"/>
      <w:r>
        <w:rPr>
          <w:rFonts w:ascii="Arial" w:hAnsi="Arial" w:cs="Arial"/>
          <w:sz w:val="21"/>
          <w:szCs w:val="21"/>
        </w:rPr>
        <w:t>Deep</w:t>
      </w:r>
      <w:proofErr w:type="spellEnd"/>
      <w:r>
        <w:rPr>
          <w:rFonts w:ascii="Arial" w:hAnsi="Arial" w:cs="Arial"/>
          <w:sz w:val="21"/>
          <w:szCs w:val="21"/>
        </w:rPr>
        <w:t xml:space="preserve"> Blue</w:t>
      </w:r>
      <w:r w:rsidRPr="004E5E63">
        <w:rPr>
          <w:rFonts w:ascii="Arial" w:hAnsi="Arial" w:cs="Arial"/>
          <w:sz w:val="21"/>
          <w:szCs w:val="21"/>
        </w:rPr>
        <w:t>)</w:t>
      </w:r>
    </w:p>
    <w:p w14:paraId="61B2FAE3" w14:textId="77777777" w:rsidR="00C36926" w:rsidRPr="00C36926" w:rsidRDefault="00C36926" w:rsidP="00C36926">
      <w:pPr>
        <w:pStyle w:val="Textkrper3"/>
        <w:tabs>
          <w:tab w:val="right" w:pos="6804"/>
        </w:tabs>
        <w:outlineLvl w:val="0"/>
        <w:rPr>
          <w:rFonts w:ascii="Arial" w:hAnsi="Arial" w:cs="Arial"/>
          <w:bCs/>
          <w:sz w:val="21"/>
          <w:szCs w:val="21"/>
        </w:rPr>
      </w:pPr>
      <w:r w:rsidRPr="00C36926">
        <w:rPr>
          <w:rFonts w:ascii="Arial" w:hAnsi="Arial" w:cs="Arial"/>
          <w:bCs/>
          <w:sz w:val="21"/>
          <w:szCs w:val="21"/>
        </w:rPr>
        <w:t>Wer lieber auf Farb-Experimente verzichten und auf Nummer sicher gehen möchte, der greift zu Blautönen im Bad. Vor allem Nuancen aus der Wasserwelt beruhigen und bleiben zudem wirklich immer aktuell. Kein Wunder, dass sie längst nicht nur in Form von blauen Wänden in die neue Wellnessoase einziehen, sondern attraktive Akzente am Waschplatz setzen. Durch ihre hochglänzende Oberfläche wirkt diese Schale ein bisschen wie Glas. Nicht zuletzt deshalb ist die Wahrnehmung der Farbe von den sie umgebenden Materialien und der jeweiligen Lichtsituation abhängig. Extravagant.</w:t>
      </w:r>
    </w:p>
    <w:p w14:paraId="2B073A42" w14:textId="7850FC63" w:rsidR="00C36926" w:rsidRPr="004E5E63" w:rsidRDefault="00C36926" w:rsidP="00C36926">
      <w:pPr>
        <w:pStyle w:val="Textkrper3"/>
        <w:tabs>
          <w:tab w:val="right" w:pos="6804"/>
        </w:tabs>
        <w:outlineLvl w:val="0"/>
        <w:rPr>
          <w:rFonts w:ascii="Arial" w:hAnsi="Arial" w:cs="Arial"/>
          <w:bCs/>
          <w:sz w:val="21"/>
          <w:szCs w:val="21"/>
        </w:rPr>
      </w:pPr>
      <w:r w:rsidRPr="004E5E63">
        <w:rPr>
          <w:rFonts w:ascii="Arial" w:hAnsi="Arial" w:cs="Arial"/>
          <w:b/>
          <w:bCs/>
          <w:sz w:val="21"/>
          <w:szCs w:val="21"/>
        </w:rPr>
        <w:t>Foto:</w:t>
      </w:r>
      <w:r w:rsidRPr="004E5E63">
        <w:rPr>
          <w:rFonts w:ascii="Arial" w:hAnsi="Arial" w:cs="Arial"/>
          <w:b/>
          <w:sz w:val="21"/>
          <w:szCs w:val="21"/>
        </w:rPr>
        <w:t xml:space="preserve"> </w:t>
      </w:r>
      <w:r w:rsidRPr="004E5E63">
        <w:rPr>
          <w:rFonts w:ascii="Arial" w:hAnsi="Arial" w:cs="Arial"/>
          <w:bCs/>
          <w:sz w:val="21"/>
          <w:szCs w:val="21"/>
        </w:rPr>
        <w:t xml:space="preserve">Vereinigung </w:t>
      </w:r>
      <w:proofErr w:type="spellStart"/>
      <w:r w:rsidRPr="004E5E63">
        <w:rPr>
          <w:rFonts w:ascii="Arial" w:hAnsi="Arial" w:cs="Arial"/>
          <w:bCs/>
          <w:sz w:val="21"/>
          <w:szCs w:val="21"/>
        </w:rPr>
        <w:t>Deutsche</w:t>
      </w:r>
      <w:proofErr w:type="spellEnd"/>
      <w:r w:rsidRPr="004E5E63">
        <w:rPr>
          <w:rFonts w:ascii="Arial" w:hAnsi="Arial" w:cs="Arial"/>
          <w:bCs/>
          <w:sz w:val="21"/>
          <w:szCs w:val="21"/>
        </w:rPr>
        <w:t xml:space="preserve"> Sanitärwirtschaft (VDS) / ©</w:t>
      </w:r>
      <w:proofErr w:type="spellStart"/>
      <w:r>
        <w:rPr>
          <w:rFonts w:ascii="Arial" w:hAnsi="Arial" w:cs="Arial"/>
          <w:bCs/>
          <w:sz w:val="21"/>
          <w:szCs w:val="21"/>
        </w:rPr>
        <w:t>Alape</w:t>
      </w:r>
      <w:proofErr w:type="spellEnd"/>
    </w:p>
    <w:p w14:paraId="5E55816E" w14:textId="40E905F9" w:rsidR="00C36926" w:rsidRDefault="00C36926" w:rsidP="0018683D">
      <w:pPr>
        <w:pStyle w:val="Textkrper3"/>
        <w:tabs>
          <w:tab w:val="right" w:pos="6804"/>
        </w:tabs>
        <w:outlineLvl w:val="0"/>
        <w:rPr>
          <w:rFonts w:ascii="Arial" w:hAnsi="Arial" w:cs="Arial"/>
          <w:b/>
          <w:sz w:val="21"/>
          <w:szCs w:val="21"/>
        </w:rPr>
      </w:pPr>
    </w:p>
    <w:p w14:paraId="6946483E" w14:textId="0FADCF30" w:rsidR="00DD652C" w:rsidRPr="004E5E63" w:rsidRDefault="00DD652C" w:rsidP="00DD652C">
      <w:pPr>
        <w:pStyle w:val="Textkrper3"/>
        <w:tabs>
          <w:tab w:val="right" w:pos="6804"/>
        </w:tabs>
        <w:outlineLvl w:val="0"/>
        <w:rPr>
          <w:rFonts w:ascii="Arial" w:hAnsi="Arial" w:cs="Arial"/>
          <w:sz w:val="21"/>
          <w:szCs w:val="21"/>
        </w:rPr>
      </w:pPr>
      <w:r>
        <w:rPr>
          <w:rFonts w:ascii="Arial" w:hAnsi="Arial" w:cs="Arial"/>
          <w:b/>
          <w:bCs/>
          <w:sz w:val="21"/>
          <w:szCs w:val="21"/>
        </w:rPr>
        <w:t xml:space="preserve">Bild </w:t>
      </w:r>
      <w:r w:rsidRPr="004E5E63">
        <w:rPr>
          <w:rFonts w:ascii="Arial" w:hAnsi="Arial" w:cs="Arial"/>
          <w:b/>
          <w:bCs/>
          <w:sz w:val="21"/>
          <w:szCs w:val="21"/>
        </w:rPr>
        <w:t>48</w:t>
      </w:r>
      <w:r>
        <w:rPr>
          <w:rFonts w:ascii="Arial" w:hAnsi="Arial" w:cs="Arial"/>
          <w:b/>
          <w:bCs/>
          <w:sz w:val="21"/>
          <w:szCs w:val="21"/>
        </w:rPr>
        <w:t>84</w:t>
      </w:r>
      <w:r w:rsidRPr="004E5E63">
        <w:rPr>
          <w:rFonts w:ascii="Arial" w:hAnsi="Arial" w:cs="Arial"/>
          <w:b/>
          <w:bCs/>
          <w:sz w:val="21"/>
          <w:szCs w:val="21"/>
        </w:rPr>
        <w:t xml:space="preserve"> </w:t>
      </w:r>
      <w:r w:rsidRPr="004E5E63">
        <w:rPr>
          <w:rFonts w:ascii="Arial" w:hAnsi="Arial" w:cs="Arial"/>
          <w:sz w:val="21"/>
          <w:szCs w:val="21"/>
        </w:rPr>
        <w:t>(</w:t>
      </w:r>
      <w:r>
        <w:rPr>
          <w:rFonts w:ascii="Arial" w:hAnsi="Arial" w:cs="Arial"/>
          <w:sz w:val="21"/>
          <w:szCs w:val="21"/>
        </w:rPr>
        <w:t xml:space="preserve">TECE - </w:t>
      </w:r>
      <w:proofErr w:type="spellStart"/>
      <w:r>
        <w:rPr>
          <w:rFonts w:ascii="Arial" w:hAnsi="Arial" w:cs="Arial"/>
          <w:sz w:val="21"/>
          <w:szCs w:val="21"/>
        </w:rPr>
        <w:t>TECELoop</w:t>
      </w:r>
      <w:proofErr w:type="spellEnd"/>
      <w:r w:rsidRPr="004E5E63">
        <w:rPr>
          <w:rFonts w:ascii="Arial" w:hAnsi="Arial" w:cs="Arial"/>
          <w:sz w:val="21"/>
          <w:szCs w:val="21"/>
        </w:rPr>
        <w:t>)</w:t>
      </w:r>
    </w:p>
    <w:p w14:paraId="46B9678A" w14:textId="77777777" w:rsidR="00DD652C" w:rsidRPr="00DD652C" w:rsidRDefault="00DD652C" w:rsidP="00DD652C">
      <w:pPr>
        <w:pStyle w:val="Textkrper3"/>
        <w:tabs>
          <w:tab w:val="right" w:pos="6804"/>
        </w:tabs>
        <w:outlineLvl w:val="0"/>
        <w:rPr>
          <w:rFonts w:ascii="Arial" w:hAnsi="Arial" w:cs="Arial"/>
          <w:bCs/>
          <w:sz w:val="21"/>
          <w:szCs w:val="21"/>
        </w:rPr>
      </w:pPr>
      <w:r w:rsidRPr="00DD652C">
        <w:rPr>
          <w:rFonts w:ascii="Arial" w:hAnsi="Arial" w:cs="Arial"/>
          <w:bCs/>
          <w:sz w:val="21"/>
          <w:szCs w:val="21"/>
        </w:rPr>
        <w:t xml:space="preserve">Dass Farbe im Trend liegt und zur Individualität der Badeinrichtung beiträgt, beweist einmal mehr diese Hingucker-Glasblende für die WC-Spülung im wohnlichen Ton „Abendblau“. Akzente gehen aber auch von den Fugen aus. Meist in Weiß oder in Zementgrau gewählt, sind sie in diesem Fall in Blau gehalten, und zwar in einer an Abendblau </w:t>
      </w:r>
      <w:r w:rsidRPr="00DD652C">
        <w:rPr>
          <w:rFonts w:ascii="Arial" w:hAnsi="Arial" w:cs="Arial"/>
          <w:bCs/>
          <w:sz w:val="21"/>
          <w:szCs w:val="21"/>
        </w:rPr>
        <w:lastRenderedPageBreak/>
        <w:t xml:space="preserve">angelehnten, etwas helleren Nuance. Auf diese Weise heben sie sich besser von den anthrazitfarbenen Fliesen ab, ohne jedoch den Raum zu dominieren. Die Einrichtung wirkt lebendig, aber nicht unruhig, auch, weil eben nicht komplett mit blauer Masse verfugt wurde. </w:t>
      </w:r>
    </w:p>
    <w:p w14:paraId="00DCA60E" w14:textId="4AD589F5" w:rsidR="00DD652C" w:rsidRPr="004E5E63" w:rsidRDefault="00DD652C" w:rsidP="00DD652C">
      <w:pPr>
        <w:pStyle w:val="Textkrper3"/>
        <w:tabs>
          <w:tab w:val="right" w:pos="6804"/>
        </w:tabs>
        <w:outlineLvl w:val="0"/>
        <w:rPr>
          <w:rFonts w:ascii="Arial" w:hAnsi="Arial" w:cs="Arial"/>
          <w:bCs/>
          <w:sz w:val="21"/>
          <w:szCs w:val="21"/>
        </w:rPr>
      </w:pPr>
      <w:r w:rsidRPr="004E5E63">
        <w:rPr>
          <w:rFonts w:ascii="Arial" w:hAnsi="Arial" w:cs="Arial"/>
          <w:b/>
          <w:bCs/>
          <w:sz w:val="21"/>
          <w:szCs w:val="21"/>
        </w:rPr>
        <w:t>Foto:</w:t>
      </w:r>
      <w:r w:rsidRPr="004E5E63">
        <w:rPr>
          <w:rFonts w:ascii="Arial" w:hAnsi="Arial" w:cs="Arial"/>
          <w:b/>
          <w:sz w:val="21"/>
          <w:szCs w:val="21"/>
        </w:rPr>
        <w:t xml:space="preserve"> </w:t>
      </w:r>
      <w:r w:rsidRPr="004E5E63">
        <w:rPr>
          <w:rFonts w:ascii="Arial" w:hAnsi="Arial" w:cs="Arial"/>
          <w:bCs/>
          <w:sz w:val="21"/>
          <w:szCs w:val="21"/>
        </w:rPr>
        <w:t xml:space="preserve">Vereinigung </w:t>
      </w:r>
      <w:proofErr w:type="spellStart"/>
      <w:r w:rsidRPr="004E5E63">
        <w:rPr>
          <w:rFonts w:ascii="Arial" w:hAnsi="Arial" w:cs="Arial"/>
          <w:bCs/>
          <w:sz w:val="21"/>
          <w:szCs w:val="21"/>
        </w:rPr>
        <w:t>Deutsche</w:t>
      </w:r>
      <w:proofErr w:type="spellEnd"/>
      <w:r w:rsidRPr="004E5E63">
        <w:rPr>
          <w:rFonts w:ascii="Arial" w:hAnsi="Arial" w:cs="Arial"/>
          <w:bCs/>
          <w:sz w:val="21"/>
          <w:szCs w:val="21"/>
        </w:rPr>
        <w:t xml:space="preserve"> Sanitärwirtschaft (VDS) / ©</w:t>
      </w:r>
      <w:r>
        <w:rPr>
          <w:rFonts w:ascii="Arial" w:hAnsi="Arial" w:cs="Arial"/>
          <w:bCs/>
          <w:sz w:val="21"/>
          <w:szCs w:val="21"/>
        </w:rPr>
        <w:t>TECE</w:t>
      </w:r>
    </w:p>
    <w:p w14:paraId="4696EA83" w14:textId="15A74EAF" w:rsidR="00DD652C" w:rsidRDefault="00DD652C" w:rsidP="0018683D">
      <w:pPr>
        <w:pStyle w:val="Textkrper3"/>
        <w:tabs>
          <w:tab w:val="right" w:pos="6804"/>
        </w:tabs>
        <w:outlineLvl w:val="0"/>
        <w:rPr>
          <w:rFonts w:ascii="Arial" w:hAnsi="Arial" w:cs="Arial"/>
          <w:b/>
          <w:sz w:val="21"/>
          <w:szCs w:val="21"/>
        </w:rPr>
      </w:pPr>
    </w:p>
    <w:p w14:paraId="146B269D" w14:textId="196AF3D4" w:rsidR="00DD652C" w:rsidRPr="004E5E63" w:rsidRDefault="00DD652C" w:rsidP="00DD652C">
      <w:pPr>
        <w:pStyle w:val="Textkrper3"/>
        <w:tabs>
          <w:tab w:val="right" w:pos="6804"/>
        </w:tabs>
        <w:outlineLvl w:val="0"/>
        <w:rPr>
          <w:rFonts w:ascii="Arial" w:hAnsi="Arial" w:cs="Arial"/>
          <w:sz w:val="21"/>
          <w:szCs w:val="21"/>
        </w:rPr>
      </w:pPr>
      <w:r>
        <w:rPr>
          <w:rFonts w:ascii="Arial" w:hAnsi="Arial" w:cs="Arial"/>
          <w:b/>
          <w:bCs/>
          <w:sz w:val="21"/>
          <w:szCs w:val="21"/>
        </w:rPr>
        <w:t xml:space="preserve">Bild </w:t>
      </w:r>
      <w:r w:rsidRPr="004E5E63">
        <w:rPr>
          <w:rFonts w:ascii="Arial" w:hAnsi="Arial" w:cs="Arial"/>
          <w:b/>
          <w:bCs/>
          <w:sz w:val="21"/>
          <w:szCs w:val="21"/>
        </w:rPr>
        <w:t>48</w:t>
      </w:r>
      <w:r>
        <w:rPr>
          <w:rFonts w:ascii="Arial" w:hAnsi="Arial" w:cs="Arial"/>
          <w:b/>
          <w:bCs/>
          <w:sz w:val="21"/>
          <w:szCs w:val="21"/>
        </w:rPr>
        <w:t>85</w:t>
      </w:r>
      <w:r w:rsidRPr="004E5E63">
        <w:rPr>
          <w:rFonts w:ascii="Arial" w:hAnsi="Arial" w:cs="Arial"/>
          <w:b/>
          <w:bCs/>
          <w:sz w:val="21"/>
          <w:szCs w:val="21"/>
        </w:rPr>
        <w:t xml:space="preserve"> </w:t>
      </w:r>
      <w:r w:rsidRPr="004E5E63">
        <w:rPr>
          <w:rFonts w:ascii="Arial" w:hAnsi="Arial" w:cs="Arial"/>
          <w:sz w:val="21"/>
          <w:szCs w:val="21"/>
        </w:rPr>
        <w:t>(</w:t>
      </w:r>
      <w:proofErr w:type="spellStart"/>
      <w:r>
        <w:rPr>
          <w:rFonts w:ascii="Arial" w:hAnsi="Arial" w:cs="Arial"/>
          <w:sz w:val="21"/>
          <w:szCs w:val="21"/>
        </w:rPr>
        <w:t>Dallmer</w:t>
      </w:r>
      <w:proofErr w:type="spellEnd"/>
      <w:r>
        <w:rPr>
          <w:rFonts w:ascii="Arial" w:hAnsi="Arial" w:cs="Arial"/>
          <w:sz w:val="21"/>
          <w:szCs w:val="21"/>
        </w:rPr>
        <w:t xml:space="preserve"> – </w:t>
      </w:r>
      <w:proofErr w:type="spellStart"/>
      <w:r>
        <w:rPr>
          <w:rFonts w:ascii="Arial" w:hAnsi="Arial" w:cs="Arial"/>
          <w:sz w:val="21"/>
          <w:szCs w:val="21"/>
        </w:rPr>
        <w:t>ColourCollection</w:t>
      </w:r>
      <w:proofErr w:type="spellEnd"/>
      <w:r w:rsidRPr="004E5E63">
        <w:rPr>
          <w:rFonts w:ascii="Arial" w:hAnsi="Arial" w:cs="Arial"/>
          <w:sz w:val="21"/>
          <w:szCs w:val="21"/>
        </w:rPr>
        <w:t>)</w:t>
      </w:r>
    </w:p>
    <w:p w14:paraId="1A5B6405" w14:textId="523E39DC" w:rsidR="00DD652C" w:rsidRDefault="00DD652C" w:rsidP="00DD652C">
      <w:pPr>
        <w:pStyle w:val="Textkrper3"/>
        <w:tabs>
          <w:tab w:val="right" w:pos="6804"/>
        </w:tabs>
        <w:outlineLvl w:val="0"/>
        <w:rPr>
          <w:rFonts w:ascii="Arial" w:hAnsi="Arial" w:cs="Arial"/>
          <w:bCs/>
          <w:sz w:val="21"/>
          <w:szCs w:val="21"/>
        </w:rPr>
      </w:pPr>
      <w:r w:rsidRPr="00DD652C">
        <w:rPr>
          <w:rFonts w:ascii="Arial" w:hAnsi="Arial" w:cs="Arial"/>
          <w:bCs/>
          <w:sz w:val="21"/>
          <w:szCs w:val="21"/>
        </w:rPr>
        <w:t xml:space="preserve">Für den individuellen Touch im Badezimmer und die Umsetzung von Designkonzepten bis ins kleinste Detail ist vieles möglich, sogar ein Dusch-Rost und darauf abgestimmte Fliesen-Fugen in </w:t>
      </w:r>
      <w:r>
        <w:rPr>
          <w:rFonts w:ascii="Arial" w:hAnsi="Arial" w:cs="Arial"/>
          <w:bCs/>
          <w:sz w:val="21"/>
          <w:szCs w:val="21"/>
        </w:rPr>
        <w:t>Himmelblau</w:t>
      </w:r>
      <w:r w:rsidRPr="00DD652C">
        <w:rPr>
          <w:rFonts w:ascii="Arial" w:hAnsi="Arial" w:cs="Arial"/>
          <w:bCs/>
          <w:sz w:val="21"/>
          <w:szCs w:val="21"/>
        </w:rPr>
        <w:t xml:space="preserve">. </w:t>
      </w:r>
      <w:r w:rsidR="00B61279">
        <w:rPr>
          <w:rFonts w:ascii="Arial" w:hAnsi="Arial" w:cs="Arial"/>
          <w:bCs/>
          <w:sz w:val="21"/>
          <w:szCs w:val="21"/>
        </w:rPr>
        <w:t>Dazu Sonnengelb, und gute Laune stellt sich ein.</w:t>
      </w:r>
    </w:p>
    <w:p w14:paraId="55C0D380" w14:textId="04F59F1D" w:rsidR="00DD652C" w:rsidRPr="004E5E63" w:rsidRDefault="00DD652C" w:rsidP="00DD652C">
      <w:pPr>
        <w:pStyle w:val="Textkrper3"/>
        <w:tabs>
          <w:tab w:val="right" w:pos="6804"/>
        </w:tabs>
        <w:outlineLvl w:val="0"/>
        <w:rPr>
          <w:rFonts w:ascii="Arial" w:hAnsi="Arial" w:cs="Arial"/>
          <w:bCs/>
          <w:sz w:val="21"/>
          <w:szCs w:val="21"/>
        </w:rPr>
      </w:pPr>
      <w:r w:rsidRPr="004E5E63">
        <w:rPr>
          <w:rFonts w:ascii="Arial" w:hAnsi="Arial" w:cs="Arial"/>
          <w:b/>
          <w:bCs/>
          <w:sz w:val="21"/>
          <w:szCs w:val="21"/>
        </w:rPr>
        <w:t>Foto:</w:t>
      </w:r>
      <w:r w:rsidRPr="004E5E63">
        <w:rPr>
          <w:rFonts w:ascii="Arial" w:hAnsi="Arial" w:cs="Arial"/>
          <w:b/>
          <w:sz w:val="21"/>
          <w:szCs w:val="21"/>
        </w:rPr>
        <w:t xml:space="preserve"> </w:t>
      </w:r>
      <w:r w:rsidRPr="004E5E63">
        <w:rPr>
          <w:rFonts w:ascii="Arial" w:hAnsi="Arial" w:cs="Arial"/>
          <w:bCs/>
          <w:sz w:val="21"/>
          <w:szCs w:val="21"/>
        </w:rPr>
        <w:t xml:space="preserve">Vereinigung </w:t>
      </w:r>
      <w:proofErr w:type="spellStart"/>
      <w:r w:rsidRPr="004E5E63">
        <w:rPr>
          <w:rFonts w:ascii="Arial" w:hAnsi="Arial" w:cs="Arial"/>
          <w:bCs/>
          <w:sz w:val="21"/>
          <w:szCs w:val="21"/>
        </w:rPr>
        <w:t>Deutsche</w:t>
      </w:r>
      <w:proofErr w:type="spellEnd"/>
      <w:r w:rsidRPr="004E5E63">
        <w:rPr>
          <w:rFonts w:ascii="Arial" w:hAnsi="Arial" w:cs="Arial"/>
          <w:bCs/>
          <w:sz w:val="21"/>
          <w:szCs w:val="21"/>
        </w:rPr>
        <w:t xml:space="preserve"> Sanitärwirtschaft (VDS) / ©</w:t>
      </w:r>
      <w:proofErr w:type="spellStart"/>
      <w:r>
        <w:rPr>
          <w:rFonts w:ascii="Arial" w:hAnsi="Arial" w:cs="Arial"/>
          <w:bCs/>
          <w:sz w:val="21"/>
          <w:szCs w:val="21"/>
        </w:rPr>
        <w:t>Dallmer</w:t>
      </w:r>
      <w:proofErr w:type="spellEnd"/>
    </w:p>
    <w:p w14:paraId="4E825076" w14:textId="71A4C658" w:rsidR="00DD652C" w:rsidRDefault="00DD652C" w:rsidP="0018683D">
      <w:pPr>
        <w:pStyle w:val="Textkrper3"/>
        <w:tabs>
          <w:tab w:val="right" w:pos="6804"/>
        </w:tabs>
        <w:outlineLvl w:val="0"/>
        <w:rPr>
          <w:rFonts w:ascii="Arial" w:hAnsi="Arial" w:cs="Arial"/>
          <w:b/>
          <w:sz w:val="21"/>
          <w:szCs w:val="21"/>
        </w:rPr>
      </w:pPr>
    </w:p>
    <w:p w14:paraId="6DCC17C4" w14:textId="434D1654" w:rsidR="00DD652C" w:rsidRPr="004E5E63" w:rsidRDefault="00DD652C" w:rsidP="00DD652C">
      <w:pPr>
        <w:pStyle w:val="Textkrper3"/>
        <w:tabs>
          <w:tab w:val="right" w:pos="6804"/>
        </w:tabs>
        <w:outlineLvl w:val="0"/>
        <w:rPr>
          <w:rFonts w:ascii="Arial" w:hAnsi="Arial" w:cs="Arial"/>
          <w:sz w:val="21"/>
          <w:szCs w:val="21"/>
        </w:rPr>
      </w:pPr>
      <w:r>
        <w:rPr>
          <w:rFonts w:ascii="Arial" w:hAnsi="Arial" w:cs="Arial"/>
          <w:b/>
          <w:bCs/>
          <w:sz w:val="21"/>
          <w:szCs w:val="21"/>
        </w:rPr>
        <w:t xml:space="preserve">Bild </w:t>
      </w:r>
      <w:r w:rsidRPr="004E5E63">
        <w:rPr>
          <w:rFonts w:ascii="Arial" w:hAnsi="Arial" w:cs="Arial"/>
          <w:b/>
          <w:bCs/>
          <w:sz w:val="21"/>
          <w:szCs w:val="21"/>
        </w:rPr>
        <w:t>48</w:t>
      </w:r>
      <w:r>
        <w:rPr>
          <w:rFonts w:ascii="Arial" w:hAnsi="Arial" w:cs="Arial"/>
          <w:b/>
          <w:bCs/>
          <w:sz w:val="21"/>
          <w:szCs w:val="21"/>
        </w:rPr>
        <w:t>86</w:t>
      </w:r>
      <w:r w:rsidRPr="004E5E63">
        <w:rPr>
          <w:rFonts w:ascii="Arial" w:hAnsi="Arial" w:cs="Arial"/>
          <w:b/>
          <w:bCs/>
          <w:sz w:val="21"/>
          <w:szCs w:val="21"/>
        </w:rPr>
        <w:t xml:space="preserve"> </w:t>
      </w:r>
      <w:r w:rsidR="00FC4D54" w:rsidRPr="004E5E63">
        <w:rPr>
          <w:rFonts w:ascii="Arial" w:hAnsi="Arial" w:cs="Arial"/>
          <w:sz w:val="21"/>
          <w:szCs w:val="21"/>
        </w:rPr>
        <w:t>(</w:t>
      </w:r>
      <w:r w:rsidR="00FC4D54">
        <w:rPr>
          <w:rFonts w:ascii="Arial" w:hAnsi="Arial" w:cs="Arial"/>
          <w:sz w:val="21"/>
          <w:szCs w:val="21"/>
        </w:rPr>
        <w:t>HEWI – System 815</w:t>
      </w:r>
      <w:r w:rsidR="00FC4D54" w:rsidRPr="004E5E63">
        <w:rPr>
          <w:rFonts w:ascii="Arial" w:hAnsi="Arial" w:cs="Arial"/>
          <w:sz w:val="21"/>
          <w:szCs w:val="21"/>
        </w:rPr>
        <w:t>)</w:t>
      </w:r>
    </w:p>
    <w:p w14:paraId="39435E3A" w14:textId="3C12C993" w:rsidR="00DD652C" w:rsidRPr="00DD652C" w:rsidRDefault="00DD652C" w:rsidP="00DD652C">
      <w:pPr>
        <w:pStyle w:val="Textkrper3"/>
        <w:tabs>
          <w:tab w:val="right" w:pos="6804"/>
        </w:tabs>
        <w:outlineLvl w:val="0"/>
        <w:rPr>
          <w:rFonts w:ascii="Arial" w:hAnsi="Arial" w:cs="Arial"/>
          <w:bCs/>
          <w:sz w:val="21"/>
          <w:szCs w:val="21"/>
        </w:rPr>
      </w:pPr>
      <w:r w:rsidRPr="00DD652C">
        <w:rPr>
          <w:rFonts w:ascii="Arial" w:hAnsi="Arial" w:cs="Arial"/>
          <w:bCs/>
          <w:sz w:val="21"/>
          <w:szCs w:val="21"/>
        </w:rPr>
        <w:t>Von Blau zu Grü</w:t>
      </w:r>
      <w:r>
        <w:rPr>
          <w:rFonts w:ascii="Arial" w:hAnsi="Arial" w:cs="Arial"/>
          <w:bCs/>
          <w:sz w:val="21"/>
          <w:szCs w:val="21"/>
        </w:rPr>
        <w:t>n</w:t>
      </w:r>
      <w:r w:rsidRPr="00DD652C">
        <w:rPr>
          <w:rFonts w:ascii="Arial" w:hAnsi="Arial" w:cs="Arial"/>
          <w:bCs/>
          <w:sz w:val="21"/>
          <w:szCs w:val="21"/>
        </w:rPr>
        <w:t xml:space="preserve"> ist es nicht weit: Zum Entspannen geh</w:t>
      </w:r>
      <w:r w:rsidR="00FC4D54">
        <w:rPr>
          <w:rFonts w:ascii="Arial" w:hAnsi="Arial" w:cs="Arial"/>
          <w:bCs/>
          <w:sz w:val="21"/>
          <w:szCs w:val="21"/>
        </w:rPr>
        <w:t>t man</w:t>
      </w:r>
      <w:r w:rsidRPr="00DD652C">
        <w:rPr>
          <w:rFonts w:ascii="Arial" w:hAnsi="Arial" w:cs="Arial"/>
          <w:bCs/>
          <w:sz w:val="21"/>
          <w:szCs w:val="21"/>
        </w:rPr>
        <w:t xml:space="preserve"> nämlich auch gerne raus in die Natur. Daher ist eleganter, grüner Marmor stets ein </w:t>
      </w:r>
      <w:r w:rsidR="00B61279">
        <w:rPr>
          <w:rFonts w:ascii="Arial" w:hAnsi="Arial" w:cs="Arial"/>
          <w:bCs/>
          <w:sz w:val="21"/>
          <w:szCs w:val="21"/>
        </w:rPr>
        <w:t>verlässlicher</w:t>
      </w:r>
      <w:r w:rsidRPr="00DD652C">
        <w:rPr>
          <w:rFonts w:ascii="Arial" w:hAnsi="Arial" w:cs="Arial"/>
          <w:bCs/>
          <w:sz w:val="21"/>
          <w:szCs w:val="21"/>
        </w:rPr>
        <w:t xml:space="preserve"> Garant für Wohlfühl-Stimmung im Bad – </w:t>
      </w:r>
      <w:r w:rsidRPr="006D6372">
        <w:rPr>
          <w:rFonts w:ascii="Arial" w:hAnsi="Arial" w:cs="Arial"/>
          <w:bCs/>
          <w:sz w:val="21"/>
          <w:szCs w:val="21"/>
        </w:rPr>
        <w:t xml:space="preserve">die in diesem Fall durch die ausdrucksstarke Fototapete mit Blumenmotiv und nicht zuletzt </w:t>
      </w:r>
      <w:r w:rsidR="006D6372" w:rsidRPr="006D6372">
        <w:rPr>
          <w:rFonts w:ascii="Arial" w:hAnsi="Arial" w:cs="Arial"/>
          <w:bCs/>
          <w:sz w:val="21"/>
          <w:szCs w:val="21"/>
        </w:rPr>
        <w:t xml:space="preserve">durch </w:t>
      </w:r>
      <w:r w:rsidRPr="006D6372">
        <w:rPr>
          <w:rFonts w:ascii="Arial" w:hAnsi="Arial" w:cs="Arial"/>
          <w:bCs/>
          <w:sz w:val="21"/>
          <w:szCs w:val="21"/>
        </w:rPr>
        <w:t>formschöne Accessoires noch gesteigert wird.</w:t>
      </w:r>
      <w:r w:rsidRPr="00DD652C">
        <w:rPr>
          <w:rFonts w:ascii="Arial" w:hAnsi="Arial" w:cs="Arial"/>
          <w:bCs/>
          <w:sz w:val="21"/>
          <w:szCs w:val="21"/>
        </w:rPr>
        <w:t xml:space="preserve"> Außergewöhnlich.</w:t>
      </w:r>
    </w:p>
    <w:p w14:paraId="4C3637BC" w14:textId="750511E4" w:rsidR="00DD652C" w:rsidRPr="004E5E63" w:rsidRDefault="00DD652C" w:rsidP="00DD652C">
      <w:pPr>
        <w:pStyle w:val="Textkrper3"/>
        <w:tabs>
          <w:tab w:val="right" w:pos="6804"/>
        </w:tabs>
        <w:outlineLvl w:val="0"/>
        <w:rPr>
          <w:rFonts w:ascii="Arial" w:hAnsi="Arial" w:cs="Arial"/>
          <w:bCs/>
          <w:sz w:val="21"/>
          <w:szCs w:val="21"/>
        </w:rPr>
      </w:pPr>
      <w:r w:rsidRPr="004E5E63">
        <w:rPr>
          <w:rFonts w:ascii="Arial" w:hAnsi="Arial" w:cs="Arial"/>
          <w:b/>
          <w:bCs/>
          <w:sz w:val="21"/>
          <w:szCs w:val="21"/>
        </w:rPr>
        <w:t>Foto:</w:t>
      </w:r>
      <w:r w:rsidRPr="004E5E63">
        <w:rPr>
          <w:rFonts w:ascii="Arial" w:hAnsi="Arial" w:cs="Arial"/>
          <w:b/>
          <w:sz w:val="21"/>
          <w:szCs w:val="21"/>
        </w:rPr>
        <w:t xml:space="preserve"> </w:t>
      </w:r>
      <w:r w:rsidRPr="004E5E63">
        <w:rPr>
          <w:rFonts w:ascii="Arial" w:hAnsi="Arial" w:cs="Arial"/>
          <w:bCs/>
          <w:sz w:val="21"/>
          <w:szCs w:val="21"/>
        </w:rPr>
        <w:t xml:space="preserve">Vereinigung </w:t>
      </w:r>
      <w:proofErr w:type="spellStart"/>
      <w:r w:rsidRPr="004E5E63">
        <w:rPr>
          <w:rFonts w:ascii="Arial" w:hAnsi="Arial" w:cs="Arial"/>
          <w:bCs/>
          <w:sz w:val="21"/>
          <w:szCs w:val="21"/>
        </w:rPr>
        <w:t>Deutsche</w:t>
      </w:r>
      <w:proofErr w:type="spellEnd"/>
      <w:r w:rsidRPr="004E5E63">
        <w:rPr>
          <w:rFonts w:ascii="Arial" w:hAnsi="Arial" w:cs="Arial"/>
          <w:bCs/>
          <w:sz w:val="21"/>
          <w:szCs w:val="21"/>
        </w:rPr>
        <w:t xml:space="preserve"> Sanitärwirtschaft (VDS) / ©</w:t>
      </w:r>
      <w:r w:rsidR="00FC4D54">
        <w:rPr>
          <w:rFonts w:ascii="Arial" w:hAnsi="Arial" w:cs="Arial"/>
          <w:bCs/>
          <w:sz w:val="21"/>
          <w:szCs w:val="21"/>
        </w:rPr>
        <w:t>HEWI</w:t>
      </w:r>
    </w:p>
    <w:p w14:paraId="595A0704" w14:textId="77777777" w:rsidR="00DD652C" w:rsidRDefault="00DD652C" w:rsidP="0018683D">
      <w:pPr>
        <w:pStyle w:val="Textkrper3"/>
        <w:tabs>
          <w:tab w:val="right" w:pos="6804"/>
        </w:tabs>
        <w:outlineLvl w:val="0"/>
        <w:rPr>
          <w:rFonts w:ascii="Arial" w:hAnsi="Arial" w:cs="Arial"/>
          <w:b/>
          <w:sz w:val="21"/>
          <w:szCs w:val="21"/>
        </w:rPr>
      </w:pPr>
    </w:p>
    <w:p w14:paraId="63060207" w14:textId="0DDDC872" w:rsidR="00FC4D54" w:rsidRPr="00011328" w:rsidRDefault="00FC4D54" w:rsidP="00FC4D54">
      <w:pPr>
        <w:pStyle w:val="Textkrper3"/>
        <w:tabs>
          <w:tab w:val="right" w:pos="6804"/>
        </w:tabs>
        <w:outlineLvl w:val="0"/>
        <w:rPr>
          <w:rFonts w:ascii="Arial" w:hAnsi="Arial" w:cs="Arial"/>
          <w:sz w:val="21"/>
          <w:szCs w:val="21"/>
        </w:rPr>
      </w:pPr>
      <w:r w:rsidRPr="00011328">
        <w:rPr>
          <w:rFonts w:ascii="Arial" w:hAnsi="Arial" w:cs="Arial"/>
          <w:b/>
          <w:bCs/>
          <w:sz w:val="21"/>
          <w:szCs w:val="21"/>
        </w:rPr>
        <w:t xml:space="preserve">Bild 4887 </w:t>
      </w:r>
      <w:r w:rsidRPr="00011328">
        <w:rPr>
          <w:rFonts w:ascii="Arial" w:hAnsi="Arial" w:cs="Arial"/>
          <w:sz w:val="21"/>
          <w:szCs w:val="21"/>
        </w:rPr>
        <w:t xml:space="preserve">(Ideal Standard – Atelier Collection </w:t>
      </w:r>
      <w:proofErr w:type="spellStart"/>
      <w:r w:rsidRPr="00011328">
        <w:rPr>
          <w:rFonts w:ascii="Arial" w:hAnsi="Arial" w:cs="Arial"/>
          <w:sz w:val="21"/>
          <w:szCs w:val="21"/>
        </w:rPr>
        <w:t>Ipalyss</w:t>
      </w:r>
      <w:proofErr w:type="spellEnd"/>
      <w:r w:rsidRPr="00011328">
        <w:rPr>
          <w:rFonts w:ascii="Arial" w:hAnsi="Arial" w:cs="Arial"/>
          <w:sz w:val="21"/>
          <w:szCs w:val="21"/>
        </w:rPr>
        <w:t>)</w:t>
      </w:r>
    </w:p>
    <w:p w14:paraId="3077F889" w14:textId="44F509E2" w:rsidR="00FC4D54" w:rsidRPr="00FC4D54" w:rsidRDefault="00FC4D54" w:rsidP="00FC4D54">
      <w:pPr>
        <w:pStyle w:val="Textkrper3"/>
        <w:tabs>
          <w:tab w:val="right" w:pos="6804"/>
        </w:tabs>
        <w:outlineLvl w:val="0"/>
        <w:rPr>
          <w:rFonts w:ascii="Arial" w:hAnsi="Arial" w:cs="Arial"/>
          <w:bCs/>
          <w:sz w:val="21"/>
          <w:szCs w:val="21"/>
        </w:rPr>
      </w:pPr>
      <w:r w:rsidRPr="00FC4D54">
        <w:rPr>
          <w:rFonts w:ascii="Arial" w:hAnsi="Arial" w:cs="Arial"/>
          <w:bCs/>
          <w:sz w:val="21"/>
          <w:szCs w:val="21"/>
        </w:rPr>
        <w:t xml:space="preserve">Grün erzeugt Glücksgefühle, weil es Lebenslust signalisiert – und hervorbringt. </w:t>
      </w:r>
      <w:r>
        <w:rPr>
          <w:rFonts w:ascii="Arial" w:hAnsi="Arial" w:cs="Arial"/>
          <w:bCs/>
          <w:sz w:val="21"/>
          <w:szCs w:val="21"/>
        </w:rPr>
        <w:t xml:space="preserve">In jedem Fall </w:t>
      </w:r>
      <w:proofErr w:type="gramStart"/>
      <w:r>
        <w:rPr>
          <w:rFonts w:ascii="Arial" w:hAnsi="Arial" w:cs="Arial"/>
          <w:bCs/>
          <w:sz w:val="21"/>
          <w:szCs w:val="21"/>
        </w:rPr>
        <w:t xml:space="preserve">bei </w:t>
      </w:r>
      <w:r w:rsidRPr="00FC4D54">
        <w:rPr>
          <w:rFonts w:ascii="Arial" w:hAnsi="Arial" w:cs="Arial"/>
          <w:bCs/>
          <w:sz w:val="21"/>
          <w:szCs w:val="21"/>
        </w:rPr>
        <w:t>den Stylist</w:t>
      </w:r>
      <w:proofErr w:type="gramEnd"/>
      <w:r w:rsidRPr="00FC4D54">
        <w:rPr>
          <w:rFonts w:ascii="Arial" w:hAnsi="Arial" w:cs="Arial"/>
          <w:bCs/>
          <w:sz w:val="21"/>
          <w:szCs w:val="21"/>
        </w:rPr>
        <w:t xml:space="preserve">*innen, die dieses Waschplatzambiente im Dauerbrennerton Salbei arrangiert haben. Hier gibt nicht nur der Waschplatz ein starkes Statement ab, auch die Wände scheinen bei genauerem Hinsehen </w:t>
      </w:r>
      <w:r>
        <w:rPr>
          <w:rFonts w:ascii="Arial" w:hAnsi="Arial" w:cs="Arial"/>
          <w:bCs/>
          <w:sz w:val="21"/>
          <w:szCs w:val="21"/>
        </w:rPr>
        <w:t xml:space="preserve">mit den Menschen im Bad </w:t>
      </w:r>
      <w:r w:rsidRPr="00FC4D54">
        <w:rPr>
          <w:rFonts w:ascii="Arial" w:hAnsi="Arial" w:cs="Arial"/>
          <w:bCs/>
          <w:sz w:val="21"/>
          <w:szCs w:val="21"/>
        </w:rPr>
        <w:t>kommunizieren</w:t>
      </w:r>
      <w:r w:rsidR="00B61279">
        <w:rPr>
          <w:rFonts w:ascii="Arial" w:hAnsi="Arial" w:cs="Arial"/>
          <w:bCs/>
          <w:sz w:val="21"/>
          <w:szCs w:val="21"/>
        </w:rPr>
        <w:t xml:space="preserve"> zu wollen</w:t>
      </w:r>
      <w:r w:rsidRPr="00FC4D54">
        <w:rPr>
          <w:rFonts w:ascii="Arial" w:hAnsi="Arial" w:cs="Arial"/>
          <w:bCs/>
          <w:sz w:val="21"/>
          <w:szCs w:val="21"/>
        </w:rPr>
        <w:t xml:space="preserve">. Magisch. </w:t>
      </w:r>
    </w:p>
    <w:p w14:paraId="309F71AF" w14:textId="7F1B7B2A" w:rsidR="00FC4D54" w:rsidRPr="004E5E63" w:rsidRDefault="00FC4D54" w:rsidP="00FC4D54">
      <w:pPr>
        <w:pStyle w:val="Textkrper3"/>
        <w:tabs>
          <w:tab w:val="right" w:pos="6804"/>
        </w:tabs>
        <w:outlineLvl w:val="0"/>
        <w:rPr>
          <w:rFonts w:ascii="Arial" w:hAnsi="Arial" w:cs="Arial"/>
          <w:bCs/>
          <w:sz w:val="21"/>
          <w:szCs w:val="21"/>
        </w:rPr>
      </w:pPr>
      <w:r w:rsidRPr="004E5E63">
        <w:rPr>
          <w:rFonts w:ascii="Arial" w:hAnsi="Arial" w:cs="Arial"/>
          <w:b/>
          <w:bCs/>
          <w:sz w:val="21"/>
          <w:szCs w:val="21"/>
        </w:rPr>
        <w:t>Foto:</w:t>
      </w:r>
      <w:r w:rsidRPr="004E5E63">
        <w:rPr>
          <w:rFonts w:ascii="Arial" w:hAnsi="Arial" w:cs="Arial"/>
          <w:b/>
          <w:sz w:val="21"/>
          <w:szCs w:val="21"/>
        </w:rPr>
        <w:t xml:space="preserve"> </w:t>
      </w:r>
      <w:r w:rsidRPr="004E5E63">
        <w:rPr>
          <w:rFonts w:ascii="Arial" w:hAnsi="Arial" w:cs="Arial"/>
          <w:bCs/>
          <w:sz w:val="21"/>
          <w:szCs w:val="21"/>
        </w:rPr>
        <w:t xml:space="preserve">Vereinigung </w:t>
      </w:r>
      <w:proofErr w:type="spellStart"/>
      <w:r w:rsidRPr="004E5E63">
        <w:rPr>
          <w:rFonts w:ascii="Arial" w:hAnsi="Arial" w:cs="Arial"/>
          <w:bCs/>
          <w:sz w:val="21"/>
          <w:szCs w:val="21"/>
        </w:rPr>
        <w:t>Deutsche</w:t>
      </w:r>
      <w:proofErr w:type="spellEnd"/>
      <w:r w:rsidRPr="004E5E63">
        <w:rPr>
          <w:rFonts w:ascii="Arial" w:hAnsi="Arial" w:cs="Arial"/>
          <w:bCs/>
          <w:sz w:val="21"/>
          <w:szCs w:val="21"/>
        </w:rPr>
        <w:t xml:space="preserve"> Sanitärwirtschaft (VDS) / ©</w:t>
      </w:r>
      <w:r>
        <w:rPr>
          <w:rFonts w:ascii="Arial" w:hAnsi="Arial" w:cs="Arial"/>
          <w:bCs/>
          <w:sz w:val="21"/>
          <w:szCs w:val="21"/>
        </w:rPr>
        <w:t>Ideal Standard</w:t>
      </w:r>
    </w:p>
    <w:p w14:paraId="164EEC41" w14:textId="77777777" w:rsidR="00DD652C" w:rsidRDefault="00DD652C" w:rsidP="0018683D">
      <w:pPr>
        <w:pStyle w:val="Textkrper3"/>
        <w:tabs>
          <w:tab w:val="right" w:pos="6804"/>
        </w:tabs>
        <w:outlineLvl w:val="0"/>
        <w:rPr>
          <w:rFonts w:ascii="Arial" w:hAnsi="Arial" w:cs="Arial"/>
          <w:b/>
          <w:sz w:val="21"/>
          <w:szCs w:val="21"/>
        </w:rPr>
      </w:pPr>
    </w:p>
    <w:p w14:paraId="777C4238" w14:textId="77777777" w:rsidR="004E5E63" w:rsidRPr="004E5E63" w:rsidRDefault="004E5E63" w:rsidP="004E5E63">
      <w:pPr>
        <w:pStyle w:val="Textkrper3"/>
        <w:tabs>
          <w:tab w:val="right" w:pos="6804"/>
        </w:tabs>
        <w:outlineLvl w:val="0"/>
        <w:rPr>
          <w:rFonts w:ascii="Arial" w:hAnsi="Arial" w:cs="Arial"/>
          <w:b/>
          <w:sz w:val="21"/>
          <w:szCs w:val="21"/>
        </w:rPr>
      </w:pPr>
    </w:p>
    <w:p w14:paraId="50DC4125" w14:textId="2CBBF851" w:rsidR="00675646" w:rsidRDefault="00675646" w:rsidP="00546A2C">
      <w:pPr>
        <w:pStyle w:val="Textkrper3"/>
        <w:tabs>
          <w:tab w:val="right" w:pos="6804"/>
        </w:tabs>
        <w:outlineLvl w:val="0"/>
        <w:rPr>
          <w:rFonts w:ascii="Arial" w:hAnsi="Arial" w:cs="Arial"/>
          <w:sz w:val="21"/>
          <w:szCs w:val="21"/>
        </w:rPr>
      </w:pPr>
    </w:p>
    <w:p w14:paraId="42320707" w14:textId="7AE985D8" w:rsidR="00675646" w:rsidRPr="00AA6152" w:rsidRDefault="00675646" w:rsidP="00546A2C">
      <w:pPr>
        <w:pStyle w:val="Textkrper3"/>
        <w:tabs>
          <w:tab w:val="right" w:pos="6804"/>
        </w:tabs>
        <w:outlineLvl w:val="0"/>
        <w:rPr>
          <w:rFonts w:ascii="Arial" w:hAnsi="Arial" w:cs="Arial"/>
          <w:sz w:val="21"/>
          <w:szCs w:val="21"/>
        </w:rPr>
      </w:pPr>
    </w:p>
    <w:sectPr w:rsidR="00675646" w:rsidRPr="00AA6152" w:rsidSect="005126DF">
      <w:headerReference w:type="default" r:id="rId8"/>
      <w:footerReference w:type="even" r:id="rId9"/>
      <w:footerReference w:type="default" r:id="rId10"/>
      <w:headerReference w:type="first" r:id="rId11"/>
      <w:pgSz w:w="11906" w:h="16838"/>
      <w:pgMar w:top="1417" w:right="1417" w:bottom="1134" w:left="1417"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167E2" w14:textId="77777777" w:rsidR="004C3451" w:rsidRDefault="004C3451">
      <w:r>
        <w:separator/>
      </w:r>
    </w:p>
  </w:endnote>
  <w:endnote w:type="continuationSeparator" w:id="0">
    <w:p w14:paraId="29FC42F6" w14:textId="77777777" w:rsidR="004C3451" w:rsidRDefault="004C3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Futura">
    <w:panose1 w:val="00000000000000000000"/>
    <w:charset w:val="00"/>
    <w:family w:val="swiss"/>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BCD5A" w14:textId="77777777" w:rsidR="00AF2F9F" w:rsidRDefault="00AF2F9F" w:rsidP="005126D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2</w:t>
    </w:r>
    <w:r>
      <w:rPr>
        <w:rStyle w:val="Seitenzahl"/>
      </w:rPr>
      <w:fldChar w:fldCharType="end"/>
    </w:r>
  </w:p>
  <w:p w14:paraId="0881DADA" w14:textId="77777777" w:rsidR="00AF2F9F" w:rsidRDefault="00AF2F9F" w:rsidP="005126DF">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819EE" w14:textId="77777777" w:rsidR="00AF2F9F" w:rsidRPr="00BD2EEA" w:rsidRDefault="00AF2F9F" w:rsidP="005126DF">
    <w:pPr>
      <w:pStyle w:val="Fuzeile"/>
      <w:framePr w:w="300" w:wrap="around" w:vAnchor="text" w:hAnchor="page" w:x="8182" w:y="-28"/>
      <w:rPr>
        <w:rStyle w:val="Seitenzahl"/>
        <w:rFonts w:ascii="Arial" w:hAnsi="Arial"/>
        <w:sz w:val="22"/>
      </w:rPr>
    </w:pPr>
    <w:r w:rsidRPr="00BD2EEA">
      <w:rPr>
        <w:rStyle w:val="Seitenzahl"/>
        <w:rFonts w:ascii="Arial" w:hAnsi="Arial"/>
        <w:sz w:val="22"/>
      </w:rPr>
      <w:fldChar w:fldCharType="begin"/>
    </w:r>
    <w:r>
      <w:rPr>
        <w:rStyle w:val="Seitenzahl"/>
        <w:rFonts w:ascii="Arial" w:hAnsi="Arial"/>
        <w:sz w:val="22"/>
      </w:rPr>
      <w:instrText>PAGE</w:instrText>
    </w:r>
    <w:r w:rsidRPr="00BD2EEA">
      <w:rPr>
        <w:rStyle w:val="Seitenzahl"/>
        <w:rFonts w:ascii="Arial" w:hAnsi="Arial"/>
        <w:sz w:val="22"/>
      </w:rPr>
      <w:instrText xml:space="preserve">  </w:instrText>
    </w:r>
    <w:r w:rsidRPr="00BD2EEA">
      <w:rPr>
        <w:rStyle w:val="Seitenzahl"/>
        <w:rFonts w:ascii="Arial" w:hAnsi="Arial"/>
        <w:sz w:val="22"/>
      </w:rPr>
      <w:fldChar w:fldCharType="separate"/>
    </w:r>
    <w:r w:rsidR="00CA5A1D">
      <w:rPr>
        <w:rStyle w:val="Seitenzahl"/>
        <w:rFonts w:ascii="Arial" w:hAnsi="Arial"/>
        <w:noProof/>
        <w:sz w:val="22"/>
      </w:rPr>
      <w:t>2</w:t>
    </w:r>
    <w:r w:rsidRPr="00BD2EEA">
      <w:rPr>
        <w:rStyle w:val="Seitenzahl"/>
        <w:rFonts w:ascii="Arial" w:hAnsi="Arial"/>
        <w:sz w:val="22"/>
      </w:rPr>
      <w:fldChar w:fldCharType="end"/>
    </w:r>
  </w:p>
  <w:p w14:paraId="56C79FE5" w14:textId="77777777" w:rsidR="00AF2F9F" w:rsidRDefault="00AF2F9F" w:rsidP="005126DF">
    <w:pPr>
      <w:pStyle w:val="Fuzeile"/>
      <w:tabs>
        <w:tab w:val="clear" w:pos="4536"/>
        <w:tab w:val="clear" w:pos="9072"/>
        <w:tab w:val="right" w:pos="6804"/>
      </w:tabs>
      <w:ind w:right="2268"/>
      <w:rPr>
        <w:rFonts w:ascii="Futura" w:hAnsi="Futur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F99C6" w14:textId="77777777" w:rsidR="004C3451" w:rsidRDefault="004C3451">
      <w:r>
        <w:separator/>
      </w:r>
    </w:p>
  </w:footnote>
  <w:footnote w:type="continuationSeparator" w:id="0">
    <w:p w14:paraId="46F10B9F" w14:textId="77777777" w:rsidR="004C3451" w:rsidRDefault="004C34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49FA2" w14:textId="2629FE80" w:rsidR="00AF2F9F" w:rsidRDefault="00AF2F9F">
    <w:pPr>
      <w:pStyle w:val="Kopfzeile"/>
    </w:pPr>
    <w:r>
      <w:rPr>
        <w:noProof/>
      </w:rPr>
      <w:drawing>
        <wp:anchor distT="0" distB="0" distL="114300" distR="114300" simplePos="0" relativeHeight="251660288" behindDoc="0" locked="0" layoutInCell="1" allowOverlap="1" wp14:anchorId="34154892" wp14:editId="2F8DDB3D">
          <wp:simplePos x="0" y="0"/>
          <wp:positionH relativeFrom="column">
            <wp:posOffset>4925060</wp:posOffset>
          </wp:positionH>
          <wp:positionV relativeFrom="paragraph">
            <wp:posOffset>152400</wp:posOffset>
          </wp:positionV>
          <wp:extent cx="982345" cy="1033145"/>
          <wp:effectExtent l="0" t="0" r="8255" b="8255"/>
          <wp:wrapNone/>
          <wp:docPr id="3" name="Bild 1" descr="V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345" cy="10331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665C4" w14:textId="09A2077E" w:rsidR="00AF2F9F" w:rsidRDefault="00AF2F9F">
    <w:pPr>
      <w:pStyle w:val="Kopfzeile"/>
    </w:pPr>
    <w:r>
      <w:tab/>
    </w:r>
    <w:r>
      <w:tab/>
    </w:r>
    <w:r>
      <w:rPr>
        <w:noProof/>
      </w:rPr>
      <w:drawing>
        <wp:anchor distT="0" distB="0" distL="114300" distR="114300" simplePos="0" relativeHeight="251658240" behindDoc="0" locked="0" layoutInCell="1" allowOverlap="1" wp14:anchorId="21E0FC80" wp14:editId="66D25760">
          <wp:simplePos x="0" y="0"/>
          <wp:positionH relativeFrom="column">
            <wp:posOffset>4772660</wp:posOffset>
          </wp:positionH>
          <wp:positionV relativeFrom="paragraph">
            <wp:posOffset>0</wp:posOffset>
          </wp:positionV>
          <wp:extent cx="982345" cy="1033145"/>
          <wp:effectExtent l="0" t="0" r="8255" b="8255"/>
          <wp:wrapNone/>
          <wp:docPr id="2" name="Bild 1" descr="V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345" cy="10331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numFmt w:val="bullet"/>
      <w:lvlText w:val=""/>
      <w:lvlJc w:val="left"/>
      <w:pPr>
        <w:tabs>
          <w:tab w:val="num" w:pos="700"/>
        </w:tabs>
        <w:ind w:left="700" w:hanging="700"/>
      </w:pPr>
      <w:rPr>
        <w:rFonts w:ascii="Wingdings" w:hAnsi="Wingdings" w:hint="default"/>
      </w:rPr>
    </w:lvl>
  </w:abstractNum>
  <w:abstractNum w:abstractNumId="1" w15:restartNumberingAfterBreak="0">
    <w:nsid w:val="19D526FB"/>
    <w:multiLevelType w:val="hybridMultilevel"/>
    <w:tmpl w:val="027E1B9A"/>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2" w15:restartNumberingAfterBreak="0">
    <w:nsid w:val="4B1352CE"/>
    <w:multiLevelType w:val="hybridMultilevel"/>
    <w:tmpl w:val="C6F2BE14"/>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3" w15:restartNumberingAfterBreak="0">
    <w:nsid w:val="595556B7"/>
    <w:multiLevelType w:val="hybridMultilevel"/>
    <w:tmpl w:val="6116E9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B29"/>
    <w:rsid w:val="00003C7E"/>
    <w:rsid w:val="0000417C"/>
    <w:rsid w:val="000107BE"/>
    <w:rsid w:val="00010CE2"/>
    <w:rsid w:val="00011328"/>
    <w:rsid w:val="00014664"/>
    <w:rsid w:val="000158F1"/>
    <w:rsid w:val="000159DC"/>
    <w:rsid w:val="00015F6A"/>
    <w:rsid w:val="000171B9"/>
    <w:rsid w:val="00017F83"/>
    <w:rsid w:val="000225CB"/>
    <w:rsid w:val="00022ABA"/>
    <w:rsid w:val="00026C12"/>
    <w:rsid w:val="00030977"/>
    <w:rsid w:val="00031BD4"/>
    <w:rsid w:val="00033716"/>
    <w:rsid w:val="00035433"/>
    <w:rsid w:val="00036BBF"/>
    <w:rsid w:val="000427E9"/>
    <w:rsid w:val="00043CCB"/>
    <w:rsid w:val="00050085"/>
    <w:rsid w:val="0005018D"/>
    <w:rsid w:val="000542BA"/>
    <w:rsid w:val="00055A94"/>
    <w:rsid w:val="00056C90"/>
    <w:rsid w:val="00057CED"/>
    <w:rsid w:val="00063B0B"/>
    <w:rsid w:val="00065DC6"/>
    <w:rsid w:val="00067E1C"/>
    <w:rsid w:val="00067F4B"/>
    <w:rsid w:val="00072E1C"/>
    <w:rsid w:val="00080AAC"/>
    <w:rsid w:val="00081B36"/>
    <w:rsid w:val="00082B9F"/>
    <w:rsid w:val="00085ED7"/>
    <w:rsid w:val="0008630D"/>
    <w:rsid w:val="00086405"/>
    <w:rsid w:val="000954ED"/>
    <w:rsid w:val="000954FB"/>
    <w:rsid w:val="00096DAC"/>
    <w:rsid w:val="000A08C5"/>
    <w:rsid w:val="000A1190"/>
    <w:rsid w:val="000A130F"/>
    <w:rsid w:val="000A181C"/>
    <w:rsid w:val="000A2054"/>
    <w:rsid w:val="000A397E"/>
    <w:rsid w:val="000A3D5E"/>
    <w:rsid w:val="000A5DDF"/>
    <w:rsid w:val="000A6B17"/>
    <w:rsid w:val="000A6F5B"/>
    <w:rsid w:val="000B0B80"/>
    <w:rsid w:val="000B1984"/>
    <w:rsid w:val="000B2859"/>
    <w:rsid w:val="000B31EE"/>
    <w:rsid w:val="000B6603"/>
    <w:rsid w:val="000C02B6"/>
    <w:rsid w:val="000C03C5"/>
    <w:rsid w:val="000C230F"/>
    <w:rsid w:val="000C542F"/>
    <w:rsid w:val="000C6949"/>
    <w:rsid w:val="000C775D"/>
    <w:rsid w:val="000D3FB3"/>
    <w:rsid w:val="000E21D9"/>
    <w:rsid w:val="000E2BE1"/>
    <w:rsid w:val="000E2C7B"/>
    <w:rsid w:val="000F384B"/>
    <w:rsid w:val="000F5764"/>
    <w:rsid w:val="001008D2"/>
    <w:rsid w:val="0010185B"/>
    <w:rsid w:val="00101BB3"/>
    <w:rsid w:val="00102313"/>
    <w:rsid w:val="00103D3A"/>
    <w:rsid w:val="00104970"/>
    <w:rsid w:val="00106567"/>
    <w:rsid w:val="00106F19"/>
    <w:rsid w:val="0010720E"/>
    <w:rsid w:val="0011251B"/>
    <w:rsid w:val="00113C7B"/>
    <w:rsid w:val="0011515C"/>
    <w:rsid w:val="0011614C"/>
    <w:rsid w:val="00116F45"/>
    <w:rsid w:val="00120364"/>
    <w:rsid w:val="00123376"/>
    <w:rsid w:val="0012373E"/>
    <w:rsid w:val="00126920"/>
    <w:rsid w:val="001269BA"/>
    <w:rsid w:val="00127537"/>
    <w:rsid w:val="00136753"/>
    <w:rsid w:val="001417FE"/>
    <w:rsid w:val="00152C8F"/>
    <w:rsid w:val="00153E7B"/>
    <w:rsid w:val="00160A84"/>
    <w:rsid w:val="00162DDD"/>
    <w:rsid w:val="00163060"/>
    <w:rsid w:val="001649F7"/>
    <w:rsid w:val="00166D8B"/>
    <w:rsid w:val="00170268"/>
    <w:rsid w:val="00171F35"/>
    <w:rsid w:val="00175205"/>
    <w:rsid w:val="00184734"/>
    <w:rsid w:val="001850C5"/>
    <w:rsid w:val="0018683D"/>
    <w:rsid w:val="00187520"/>
    <w:rsid w:val="001932A3"/>
    <w:rsid w:val="00193D45"/>
    <w:rsid w:val="00194D36"/>
    <w:rsid w:val="00197584"/>
    <w:rsid w:val="001A20DD"/>
    <w:rsid w:val="001A5075"/>
    <w:rsid w:val="001A7492"/>
    <w:rsid w:val="001B0980"/>
    <w:rsid w:val="001B1F9D"/>
    <w:rsid w:val="001B28CF"/>
    <w:rsid w:val="001B2F32"/>
    <w:rsid w:val="001B6A0B"/>
    <w:rsid w:val="001C0538"/>
    <w:rsid w:val="001C1485"/>
    <w:rsid w:val="001C46C7"/>
    <w:rsid w:val="001C53E1"/>
    <w:rsid w:val="001C5669"/>
    <w:rsid w:val="001D0062"/>
    <w:rsid w:val="001D1CF9"/>
    <w:rsid w:val="001D2689"/>
    <w:rsid w:val="001D4763"/>
    <w:rsid w:val="001D4A30"/>
    <w:rsid w:val="001D5598"/>
    <w:rsid w:val="001D5B1F"/>
    <w:rsid w:val="001D6FB5"/>
    <w:rsid w:val="001D7C53"/>
    <w:rsid w:val="001E0958"/>
    <w:rsid w:val="001E0B78"/>
    <w:rsid w:val="001E2FCA"/>
    <w:rsid w:val="001E315F"/>
    <w:rsid w:val="001E5756"/>
    <w:rsid w:val="001E6794"/>
    <w:rsid w:val="001E69CD"/>
    <w:rsid w:val="001F031E"/>
    <w:rsid w:val="001F2ABB"/>
    <w:rsid w:val="001F62A7"/>
    <w:rsid w:val="001F77EE"/>
    <w:rsid w:val="00203016"/>
    <w:rsid w:val="0020375E"/>
    <w:rsid w:val="00204479"/>
    <w:rsid w:val="002050B3"/>
    <w:rsid w:val="002064A5"/>
    <w:rsid w:val="00207A5A"/>
    <w:rsid w:val="00210987"/>
    <w:rsid w:val="00212401"/>
    <w:rsid w:val="002132D9"/>
    <w:rsid w:val="00213305"/>
    <w:rsid w:val="00214724"/>
    <w:rsid w:val="00216E9D"/>
    <w:rsid w:val="00224B3F"/>
    <w:rsid w:val="00225862"/>
    <w:rsid w:val="00226FA2"/>
    <w:rsid w:val="00227590"/>
    <w:rsid w:val="0023260D"/>
    <w:rsid w:val="00232C4B"/>
    <w:rsid w:val="00233DAB"/>
    <w:rsid w:val="00234F50"/>
    <w:rsid w:val="00235A87"/>
    <w:rsid w:val="002368AD"/>
    <w:rsid w:val="00240102"/>
    <w:rsid w:val="002407ED"/>
    <w:rsid w:val="00241F01"/>
    <w:rsid w:val="00242B5C"/>
    <w:rsid w:val="002463D9"/>
    <w:rsid w:val="00247B3F"/>
    <w:rsid w:val="00256690"/>
    <w:rsid w:val="00260D73"/>
    <w:rsid w:val="00263183"/>
    <w:rsid w:val="002653E7"/>
    <w:rsid w:val="002727E4"/>
    <w:rsid w:val="002750FA"/>
    <w:rsid w:val="00280B7F"/>
    <w:rsid w:val="00281C24"/>
    <w:rsid w:val="00282507"/>
    <w:rsid w:val="00282620"/>
    <w:rsid w:val="00283EAA"/>
    <w:rsid w:val="00285913"/>
    <w:rsid w:val="00285F40"/>
    <w:rsid w:val="002928CF"/>
    <w:rsid w:val="0029442A"/>
    <w:rsid w:val="00295EA9"/>
    <w:rsid w:val="0029785C"/>
    <w:rsid w:val="002A19BC"/>
    <w:rsid w:val="002A3EBC"/>
    <w:rsid w:val="002A4B89"/>
    <w:rsid w:val="002A4D4C"/>
    <w:rsid w:val="002A7F9A"/>
    <w:rsid w:val="002B0357"/>
    <w:rsid w:val="002B381F"/>
    <w:rsid w:val="002B46A6"/>
    <w:rsid w:val="002B77CD"/>
    <w:rsid w:val="002C2368"/>
    <w:rsid w:val="002C71B5"/>
    <w:rsid w:val="002C7967"/>
    <w:rsid w:val="002D012A"/>
    <w:rsid w:val="002D1367"/>
    <w:rsid w:val="002D7DE9"/>
    <w:rsid w:val="002D7FC0"/>
    <w:rsid w:val="002E0F31"/>
    <w:rsid w:val="002E57B1"/>
    <w:rsid w:val="002E599C"/>
    <w:rsid w:val="002E5A69"/>
    <w:rsid w:val="002F623D"/>
    <w:rsid w:val="00311479"/>
    <w:rsid w:val="00311E10"/>
    <w:rsid w:val="00313D65"/>
    <w:rsid w:val="003150C1"/>
    <w:rsid w:val="00315CA2"/>
    <w:rsid w:val="00320F51"/>
    <w:rsid w:val="003251F0"/>
    <w:rsid w:val="0032598F"/>
    <w:rsid w:val="003267BD"/>
    <w:rsid w:val="00326CB4"/>
    <w:rsid w:val="00327339"/>
    <w:rsid w:val="0032757D"/>
    <w:rsid w:val="003307FE"/>
    <w:rsid w:val="00332A40"/>
    <w:rsid w:val="00333093"/>
    <w:rsid w:val="003331D1"/>
    <w:rsid w:val="00333C56"/>
    <w:rsid w:val="003367F2"/>
    <w:rsid w:val="00340283"/>
    <w:rsid w:val="00343853"/>
    <w:rsid w:val="00345869"/>
    <w:rsid w:val="00351FDB"/>
    <w:rsid w:val="0035501A"/>
    <w:rsid w:val="00356BB9"/>
    <w:rsid w:val="00357802"/>
    <w:rsid w:val="0036171A"/>
    <w:rsid w:val="003618D0"/>
    <w:rsid w:val="00361AA4"/>
    <w:rsid w:val="0036391D"/>
    <w:rsid w:val="00365043"/>
    <w:rsid w:val="003741D0"/>
    <w:rsid w:val="00376459"/>
    <w:rsid w:val="003767E3"/>
    <w:rsid w:val="003776D9"/>
    <w:rsid w:val="00381EF4"/>
    <w:rsid w:val="003831C2"/>
    <w:rsid w:val="00383CD4"/>
    <w:rsid w:val="00386E86"/>
    <w:rsid w:val="0039252F"/>
    <w:rsid w:val="00395C58"/>
    <w:rsid w:val="003979F9"/>
    <w:rsid w:val="003A0252"/>
    <w:rsid w:val="003A3F20"/>
    <w:rsid w:val="003B0DDB"/>
    <w:rsid w:val="003B1091"/>
    <w:rsid w:val="003B1F6C"/>
    <w:rsid w:val="003B31A4"/>
    <w:rsid w:val="003B39A5"/>
    <w:rsid w:val="003B4926"/>
    <w:rsid w:val="003C02CC"/>
    <w:rsid w:val="003C4201"/>
    <w:rsid w:val="003C481D"/>
    <w:rsid w:val="003C5213"/>
    <w:rsid w:val="003C6B3B"/>
    <w:rsid w:val="003D2C1E"/>
    <w:rsid w:val="003D6655"/>
    <w:rsid w:val="003D6F6B"/>
    <w:rsid w:val="003E2285"/>
    <w:rsid w:val="003E2CEA"/>
    <w:rsid w:val="003E3262"/>
    <w:rsid w:val="003E39A7"/>
    <w:rsid w:val="003E49F7"/>
    <w:rsid w:val="003F0077"/>
    <w:rsid w:val="003F1894"/>
    <w:rsid w:val="003F3926"/>
    <w:rsid w:val="003F7C14"/>
    <w:rsid w:val="00404ADD"/>
    <w:rsid w:val="0041449E"/>
    <w:rsid w:val="004160FF"/>
    <w:rsid w:val="00417699"/>
    <w:rsid w:val="0041793F"/>
    <w:rsid w:val="00421A50"/>
    <w:rsid w:val="004254D7"/>
    <w:rsid w:val="00427D65"/>
    <w:rsid w:val="004315CB"/>
    <w:rsid w:val="00432193"/>
    <w:rsid w:val="004328D1"/>
    <w:rsid w:val="0043370B"/>
    <w:rsid w:val="0043436C"/>
    <w:rsid w:val="00435137"/>
    <w:rsid w:val="004400E7"/>
    <w:rsid w:val="004410E7"/>
    <w:rsid w:val="00441700"/>
    <w:rsid w:val="0044399A"/>
    <w:rsid w:val="00447474"/>
    <w:rsid w:val="004501F6"/>
    <w:rsid w:val="00450BA3"/>
    <w:rsid w:val="00450E42"/>
    <w:rsid w:val="004527B0"/>
    <w:rsid w:val="00452A1B"/>
    <w:rsid w:val="0045317C"/>
    <w:rsid w:val="00454907"/>
    <w:rsid w:val="00456422"/>
    <w:rsid w:val="00456EB2"/>
    <w:rsid w:val="004611BD"/>
    <w:rsid w:val="00461495"/>
    <w:rsid w:val="00461B37"/>
    <w:rsid w:val="00462E4C"/>
    <w:rsid w:val="0046389F"/>
    <w:rsid w:val="00470406"/>
    <w:rsid w:val="00470988"/>
    <w:rsid w:val="00481BC5"/>
    <w:rsid w:val="00483DCB"/>
    <w:rsid w:val="00483F82"/>
    <w:rsid w:val="0049003D"/>
    <w:rsid w:val="0049089F"/>
    <w:rsid w:val="00490DD6"/>
    <w:rsid w:val="004911E3"/>
    <w:rsid w:val="00491478"/>
    <w:rsid w:val="004934CE"/>
    <w:rsid w:val="00497B35"/>
    <w:rsid w:val="00497B46"/>
    <w:rsid w:val="004A14A1"/>
    <w:rsid w:val="004B0CA7"/>
    <w:rsid w:val="004B444A"/>
    <w:rsid w:val="004B4687"/>
    <w:rsid w:val="004B492F"/>
    <w:rsid w:val="004B4F65"/>
    <w:rsid w:val="004B5CAF"/>
    <w:rsid w:val="004B6A76"/>
    <w:rsid w:val="004C05C1"/>
    <w:rsid w:val="004C1A79"/>
    <w:rsid w:val="004C3451"/>
    <w:rsid w:val="004C3487"/>
    <w:rsid w:val="004C4D00"/>
    <w:rsid w:val="004C6499"/>
    <w:rsid w:val="004C679E"/>
    <w:rsid w:val="004D036F"/>
    <w:rsid w:val="004D2C8F"/>
    <w:rsid w:val="004D3A5A"/>
    <w:rsid w:val="004D444D"/>
    <w:rsid w:val="004E0218"/>
    <w:rsid w:val="004E5E63"/>
    <w:rsid w:val="004E6138"/>
    <w:rsid w:val="004E67F7"/>
    <w:rsid w:val="004F00DB"/>
    <w:rsid w:val="004F0D4F"/>
    <w:rsid w:val="004F2010"/>
    <w:rsid w:val="004F46C0"/>
    <w:rsid w:val="004F49D0"/>
    <w:rsid w:val="004F4B24"/>
    <w:rsid w:val="004F4E86"/>
    <w:rsid w:val="004F5C93"/>
    <w:rsid w:val="004F608F"/>
    <w:rsid w:val="004F63AA"/>
    <w:rsid w:val="004F6B86"/>
    <w:rsid w:val="00501DB7"/>
    <w:rsid w:val="00502987"/>
    <w:rsid w:val="0050713C"/>
    <w:rsid w:val="005126DF"/>
    <w:rsid w:val="00514CCC"/>
    <w:rsid w:val="0051569E"/>
    <w:rsid w:val="00516284"/>
    <w:rsid w:val="005164B4"/>
    <w:rsid w:val="00517C71"/>
    <w:rsid w:val="005204F4"/>
    <w:rsid w:val="00520CEE"/>
    <w:rsid w:val="00522006"/>
    <w:rsid w:val="00523777"/>
    <w:rsid w:val="00523B75"/>
    <w:rsid w:val="005250FA"/>
    <w:rsid w:val="00530A1E"/>
    <w:rsid w:val="00532171"/>
    <w:rsid w:val="00532CED"/>
    <w:rsid w:val="00535681"/>
    <w:rsid w:val="00535DCC"/>
    <w:rsid w:val="00535F65"/>
    <w:rsid w:val="00537413"/>
    <w:rsid w:val="0054037D"/>
    <w:rsid w:val="00541C9A"/>
    <w:rsid w:val="00543D26"/>
    <w:rsid w:val="00544038"/>
    <w:rsid w:val="005442CE"/>
    <w:rsid w:val="00546A2C"/>
    <w:rsid w:val="00547E20"/>
    <w:rsid w:val="00552C40"/>
    <w:rsid w:val="00553495"/>
    <w:rsid w:val="00553674"/>
    <w:rsid w:val="00553E86"/>
    <w:rsid w:val="00562D2C"/>
    <w:rsid w:val="00563CF6"/>
    <w:rsid w:val="00567882"/>
    <w:rsid w:val="0056789F"/>
    <w:rsid w:val="00570600"/>
    <w:rsid w:val="005721C3"/>
    <w:rsid w:val="00572BD3"/>
    <w:rsid w:val="0057395C"/>
    <w:rsid w:val="00574A6D"/>
    <w:rsid w:val="0057553C"/>
    <w:rsid w:val="005811F7"/>
    <w:rsid w:val="00581E14"/>
    <w:rsid w:val="0058201D"/>
    <w:rsid w:val="00592D28"/>
    <w:rsid w:val="00593B94"/>
    <w:rsid w:val="005A1B29"/>
    <w:rsid w:val="005A2404"/>
    <w:rsid w:val="005A380B"/>
    <w:rsid w:val="005A5492"/>
    <w:rsid w:val="005A5D97"/>
    <w:rsid w:val="005B0AF8"/>
    <w:rsid w:val="005B489A"/>
    <w:rsid w:val="005C2404"/>
    <w:rsid w:val="005C2448"/>
    <w:rsid w:val="005C3FB5"/>
    <w:rsid w:val="005C56DF"/>
    <w:rsid w:val="005C57D0"/>
    <w:rsid w:val="005C7B7F"/>
    <w:rsid w:val="005D496A"/>
    <w:rsid w:val="005D5124"/>
    <w:rsid w:val="005D61CA"/>
    <w:rsid w:val="005D79A4"/>
    <w:rsid w:val="005E0A49"/>
    <w:rsid w:val="005E3A99"/>
    <w:rsid w:val="005E3BFD"/>
    <w:rsid w:val="005E73F1"/>
    <w:rsid w:val="005E7A9F"/>
    <w:rsid w:val="005F2C6E"/>
    <w:rsid w:val="005F6D7C"/>
    <w:rsid w:val="0061157B"/>
    <w:rsid w:val="00612A7C"/>
    <w:rsid w:val="006145AD"/>
    <w:rsid w:val="006219CF"/>
    <w:rsid w:val="00625C18"/>
    <w:rsid w:val="00630BDD"/>
    <w:rsid w:val="00630E7B"/>
    <w:rsid w:val="00633AFA"/>
    <w:rsid w:val="0063551B"/>
    <w:rsid w:val="006360DF"/>
    <w:rsid w:val="00636152"/>
    <w:rsid w:val="00643D00"/>
    <w:rsid w:val="00645A32"/>
    <w:rsid w:val="006568D5"/>
    <w:rsid w:val="0065771D"/>
    <w:rsid w:val="00663733"/>
    <w:rsid w:val="00663CFA"/>
    <w:rsid w:val="00664A43"/>
    <w:rsid w:val="006664CE"/>
    <w:rsid w:val="00670658"/>
    <w:rsid w:val="00672469"/>
    <w:rsid w:val="00673F05"/>
    <w:rsid w:val="00674E3C"/>
    <w:rsid w:val="00675646"/>
    <w:rsid w:val="0067740A"/>
    <w:rsid w:val="00677622"/>
    <w:rsid w:val="006800A0"/>
    <w:rsid w:val="006800EB"/>
    <w:rsid w:val="0068071A"/>
    <w:rsid w:val="006836C4"/>
    <w:rsid w:val="00684E3E"/>
    <w:rsid w:val="006859E9"/>
    <w:rsid w:val="006A33CF"/>
    <w:rsid w:val="006A7AFA"/>
    <w:rsid w:val="006B0887"/>
    <w:rsid w:val="006B09BB"/>
    <w:rsid w:val="006B15C9"/>
    <w:rsid w:val="006B27A1"/>
    <w:rsid w:val="006C0929"/>
    <w:rsid w:val="006C1824"/>
    <w:rsid w:val="006C1ADD"/>
    <w:rsid w:val="006C1E08"/>
    <w:rsid w:val="006C37AA"/>
    <w:rsid w:val="006C3809"/>
    <w:rsid w:val="006C4791"/>
    <w:rsid w:val="006D11AE"/>
    <w:rsid w:val="006D1C3B"/>
    <w:rsid w:val="006D1D85"/>
    <w:rsid w:val="006D24A9"/>
    <w:rsid w:val="006D2A2B"/>
    <w:rsid w:val="006D6372"/>
    <w:rsid w:val="006D71D3"/>
    <w:rsid w:val="006E282E"/>
    <w:rsid w:val="006E4E4B"/>
    <w:rsid w:val="006E5F27"/>
    <w:rsid w:val="006F23D8"/>
    <w:rsid w:val="006F2659"/>
    <w:rsid w:val="0070461D"/>
    <w:rsid w:val="00705999"/>
    <w:rsid w:val="007111AB"/>
    <w:rsid w:val="00712838"/>
    <w:rsid w:val="00712BAE"/>
    <w:rsid w:val="0071384A"/>
    <w:rsid w:val="00713E80"/>
    <w:rsid w:val="00720833"/>
    <w:rsid w:val="007247E1"/>
    <w:rsid w:val="00725F1C"/>
    <w:rsid w:val="00726227"/>
    <w:rsid w:val="00731505"/>
    <w:rsid w:val="00741271"/>
    <w:rsid w:val="00747C66"/>
    <w:rsid w:val="00750301"/>
    <w:rsid w:val="00751324"/>
    <w:rsid w:val="007515ED"/>
    <w:rsid w:val="00751934"/>
    <w:rsid w:val="00751F8A"/>
    <w:rsid w:val="0075276B"/>
    <w:rsid w:val="00754881"/>
    <w:rsid w:val="007600C0"/>
    <w:rsid w:val="007649B9"/>
    <w:rsid w:val="00765597"/>
    <w:rsid w:val="0076593C"/>
    <w:rsid w:val="00771897"/>
    <w:rsid w:val="00771AEE"/>
    <w:rsid w:val="0077396E"/>
    <w:rsid w:val="0077427C"/>
    <w:rsid w:val="0077443A"/>
    <w:rsid w:val="00777F20"/>
    <w:rsid w:val="00777F43"/>
    <w:rsid w:val="007812CB"/>
    <w:rsid w:val="00786FAB"/>
    <w:rsid w:val="0079116B"/>
    <w:rsid w:val="00791CC9"/>
    <w:rsid w:val="00792905"/>
    <w:rsid w:val="007940FB"/>
    <w:rsid w:val="0079587E"/>
    <w:rsid w:val="00795D17"/>
    <w:rsid w:val="00797A63"/>
    <w:rsid w:val="007A1F92"/>
    <w:rsid w:val="007A49F2"/>
    <w:rsid w:val="007B010D"/>
    <w:rsid w:val="007B0959"/>
    <w:rsid w:val="007B281F"/>
    <w:rsid w:val="007B5D29"/>
    <w:rsid w:val="007B6F02"/>
    <w:rsid w:val="007B7851"/>
    <w:rsid w:val="007C0D30"/>
    <w:rsid w:val="007C3270"/>
    <w:rsid w:val="007C3887"/>
    <w:rsid w:val="007C6FA3"/>
    <w:rsid w:val="007D0E3C"/>
    <w:rsid w:val="007D2489"/>
    <w:rsid w:val="007D3327"/>
    <w:rsid w:val="007D3B89"/>
    <w:rsid w:val="007D462E"/>
    <w:rsid w:val="007E39AB"/>
    <w:rsid w:val="007E4B79"/>
    <w:rsid w:val="007E5101"/>
    <w:rsid w:val="007E57D2"/>
    <w:rsid w:val="007F29D8"/>
    <w:rsid w:val="007F3E4B"/>
    <w:rsid w:val="007F6750"/>
    <w:rsid w:val="00800A27"/>
    <w:rsid w:val="00802415"/>
    <w:rsid w:val="008041D3"/>
    <w:rsid w:val="0080543F"/>
    <w:rsid w:val="00807A3F"/>
    <w:rsid w:val="00811B97"/>
    <w:rsid w:val="00812908"/>
    <w:rsid w:val="0081357C"/>
    <w:rsid w:val="00813C9D"/>
    <w:rsid w:val="0081489F"/>
    <w:rsid w:val="008152A2"/>
    <w:rsid w:val="00815AAB"/>
    <w:rsid w:val="00816D01"/>
    <w:rsid w:val="008205C2"/>
    <w:rsid w:val="00821E38"/>
    <w:rsid w:val="00821F0E"/>
    <w:rsid w:val="008231EE"/>
    <w:rsid w:val="008261E6"/>
    <w:rsid w:val="00830D54"/>
    <w:rsid w:val="0083358A"/>
    <w:rsid w:val="0083665F"/>
    <w:rsid w:val="0083704F"/>
    <w:rsid w:val="008378B7"/>
    <w:rsid w:val="00843165"/>
    <w:rsid w:val="00843AFB"/>
    <w:rsid w:val="0084519A"/>
    <w:rsid w:val="008475E8"/>
    <w:rsid w:val="00850C20"/>
    <w:rsid w:val="00851F94"/>
    <w:rsid w:val="008539B9"/>
    <w:rsid w:val="00854A0F"/>
    <w:rsid w:val="00855289"/>
    <w:rsid w:val="0086208C"/>
    <w:rsid w:val="00863E65"/>
    <w:rsid w:val="00870684"/>
    <w:rsid w:val="00874BE5"/>
    <w:rsid w:val="00875788"/>
    <w:rsid w:val="008761F2"/>
    <w:rsid w:val="00876814"/>
    <w:rsid w:val="00881141"/>
    <w:rsid w:val="00881987"/>
    <w:rsid w:val="0088308F"/>
    <w:rsid w:val="0088341A"/>
    <w:rsid w:val="00883754"/>
    <w:rsid w:val="00884256"/>
    <w:rsid w:val="00884B56"/>
    <w:rsid w:val="00893082"/>
    <w:rsid w:val="00893D61"/>
    <w:rsid w:val="008961B4"/>
    <w:rsid w:val="00896B88"/>
    <w:rsid w:val="008A3480"/>
    <w:rsid w:val="008A6B64"/>
    <w:rsid w:val="008B11E7"/>
    <w:rsid w:val="008B3A84"/>
    <w:rsid w:val="008B44DC"/>
    <w:rsid w:val="008B52D9"/>
    <w:rsid w:val="008B63AD"/>
    <w:rsid w:val="008B6DFF"/>
    <w:rsid w:val="008B76E0"/>
    <w:rsid w:val="008C06C6"/>
    <w:rsid w:val="008C1032"/>
    <w:rsid w:val="008C2944"/>
    <w:rsid w:val="008C2BB2"/>
    <w:rsid w:val="008C6332"/>
    <w:rsid w:val="008C7A61"/>
    <w:rsid w:val="008D2ADA"/>
    <w:rsid w:val="008D3183"/>
    <w:rsid w:val="008D642F"/>
    <w:rsid w:val="008D68D3"/>
    <w:rsid w:val="008D6ECF"/>
    <w:rsid w:val="008D6FD3"/>
    <w:rsid w:val="008D7087"/>
    <w:rsid w:val="008E10C5"/>
    <w:rsid w:val="008E470F"/>
    <w:rsid w:val="008E5DC5"/>
    <w:rsid w:val="008E6914"/>
    <w:rsid w:val="008F1321"/>
    <w:rsid w:val="008F7853"/>
    <w:rsid w:val="00901E74"/>
    <w:rsid w:val="00906538"/>
    <w:rsid w:val="00907CAD"/>
    <w:rsid w:val="00910A60"/>
    <w:rsid w:val="0091122D"/>
    <w:rsid w:val="009116E4"/>
    <w:rsid w:val="0091306E"/>
    <w:rsid w:val="00914A7E"/>
    <w:rsid w:val="00925E72"/>
    <w:rsid w:val="00926A8E"/>
    <w:rsid w:val="00926FC6"/>
    <w:rsid w:val="009305BF"/>
    <w:rsid w:val="009307F2"/>
    <w:rsid w:val="0093148B"/>
    <w:rsid w:val="00934E38"/>
    <w:rsid w:val="009403DD"/>
    <w:rsid w:val="009408CA"/>
    <w:rsid w:val="00940ED4"/>
    <w:rsid w:val="00940F86"/>
    <w:rsid w:val="00941FFC"/>
    <w:rsid w:val="00942B79"/>
    <w:rsid w:val="00944435"/>
    <w:rsid w:val="00945330"/>
    <w:rsid w:val="00947995"/>
    <w:rsid w:val="00953261"/>
    <w:rsid w:val="0095797C"/>
    <w:rsid w:val="009619FC"/>
    <w:rsid w:val="009620DF"/>
    <w:rsid w:val="009621BA"/>
    <w:rsid w:val="009658D7"/>
    <w:rsid w:val="009673F5"/>
    <w:rsid w:val="009707F5"/>
    <w:rsid w:val="0097084C"/>
    <w:rsid w:val="00971704"/>
    <w:rsid w:val="009718FF"/>
    <w:rsid w:val="00975CD5"/>
    <w:rsid w:val="009775B6"/>
    <w:rsid w:val="00977ED8"/>
    <w:rsid w:val="00980690"/>
    <w:rsid w:val="0098156C"/>
    <w:rsid w:val="00983C12"/>
    <w:rsid w:val="009845A6"/>
    <w:rsid w:val="00985E05"/>
    <w:rsid w:val="009917DB"/>
    <w:rsid w:val="009945E5"/>
    <w:rsid w:val="0099726C"/>
    <w:rsid w:val="00997886"/>
    <w:rsid w:val="009A03C7"/>
    <w:rsid w:val="009A0CB5"/>
    <w:rsid w:val="009A0D35"/>
    <w:rsid w:val="009A104D"/>
    <w:rsid w:val="009A1188"/>
    <w:rsid w:val="009A23BE"/>
    <w:rsid w:val="009A469D"/>
    <w:rsid w:val="009A5E72"/>
    <w:rsid w:val="009A6137"/>
    <w:rsid w:val="009A677E"/>
    <w:rsid w:val="009B033D"/>
    <w:rsid w:val="009B4306"/>
    <w:rsid w:val="009B4A60"/>
    <w:rsid w:val="009B542A"/>
    <w:rsid w:val="009B59EE"/>
    <w:rsid w:val="009B77FD"/>
    <w:rsid w:val="009C106C"/>
    <w:rsid w:val="009C16B1"/>
    <w:rsid w:val="009C2521"/>
    <w:rsid w:val="009C48CA"/>
    <w:rsid w:val="009C537D"/>
    <w:rsid w:val="009C67DD"/>
    <w:rsid w:val="009C7A23"/>
    <w:rsid w:val="009D1D12"/>
    <w:rsid w:val="009D3861"/>
    <w:rsid w:val="009D513F"/>
    <w:rsid w:val="009E0A30"/>
    <w:rsid w:val="009E193F"/>
    <w:rsid w:val="009E30B3"/>
    <w:rsid w:val="009E5628"/>
    <w:rsid w:val="009E6996"/>
    <w:rsid w:val="009E6E20"/>
    <w:rsid w:val="009F3685"/>
    <w:rsid w:val="009F4C29"/>
    <w:rsid w:val="009F6478"/>
    <w:rsid w:val="009F7731"/>
    <w:rsid w:val="00A0181E"/>
    <w:rsid w:val="00A02D98"/>
    <w:rsid w:val="00A0330E"/>
    <w:rsid w:val="00A03A51"/>
    <w:rsid w:val="00A059CC"/>
    <w:rsid w:val="00A074BD"/>
    <w:rsid w:val="00A07D8A"/>
    <w:rsid w:val="00A10757"/>
    <w:rsid w:val="00A13146"/>
    <w:rsid w:val="00A13160"/>
    <w:rsid w:val="00A143DF"/>
    <w:rsid w:val="00A158E7"/>
    <w:rsid w:val="00A21B23"/>
    <w:rsid w:val="00A22220"/>
    <w:rsid w:val="00A300DE"/>
    <w:rsid w:val="00A302AC"/>
    <w:rsid w:val="00A33AE3"/>
    <w:rsid w:val="00A42ADD"/>
    <w:rsid w:val="00A47445"/>
    <w:rsid w:val="00A50F0D"/>
    <w:rsid w:val="00A51023"/>
    <w:rsid w:val="00A54020"/>
    <w:rsid w:val="00A558FE"/>
    <w:rsid w:val="00A56979"/>
    <w:rsid w:val="00A5752F"/>
    <w:rsid w:val="00A6083C"/>
    <w:rsid w:val="00A64CF4"/>
    <w:rsid w:val="00A67EF7"/>
    <w:rsid w:val="00A71C02"/>
    <w:rsid w:val="00A7334C"/>
    <w:rsid w:val="00A7703E"/>
    <w:rsid w:val="00A77AEF"/>
    <w:rsid w:val="00A85884"/>
    <w:rsid w:val="00A90F90"/>
    <w:rsid w:val="00A91678"/>
    <w:rsid w:val="00A94EE8"/>
    <w:rsid w:val="00A95037"/>
    <w:rsid w:val="00A95AF2"/>
    <w:rsid w:val="00A95FBD"/>
    <w:rsid w:val="00AA1921"/>
    <w:rsid w:val="00AA2FED"/>
    <w:rsid w:val="00AA3C89"/>
    <w:rsid w:val="00AA49E6"/>
    <w:rsid w:val="00AA6152"/>
    <w:rsid w:val="00AA7B9F"/>
    <w:rsid w:val="00AB3BFE"/>
    <w:rsid w:val="00AB3D8C"/>
    <w:rsid w:val="00AB4519"/>
    <w:rsid w:val="00AB6910"/>
    <w:rsid w:val="00AC13DA"/>
    <w:rsid w:val="00AC16FE"/>
    <w:rsid w:val="00AC4310"/>
    <w:rsid w:val="00AC4426"/>
    <w:rsid w:val="00AD481A"/>
    <w:rsid w:val="00AE0C15"/>
    <w:rsid w:val="00AE1DFE"/>
    <w:rsid w:val="00AE52A8"/>
    <w:rsid w:val="00AE754F"/>
    <w:rsid w:val="00AF2F9F"/>
    <w:rsid w:val="00AF4B20"/>
    <w:rsid w:val="00AF56B1"/>
    <w:rsid w:val="00AF5C41"/>
    <w:rsid w:val="00B00D2D"/>
    <w:rsid w:val="00B02534"/>
    <w:rsid w:val="00B027C2"/>
    <w:rsid w:val="00B03691"/>
    <w:rsid w:val="00B05013"/>
    <w:rsid w:val="00B05352"/>
    <w:rsid w:val="00B067C1"/>
    <w:rsid w:val="00B1130D"/>
    <w:rsid w:val="00B13732"/>
    <w:rsid w:val="00B140AF"/>
    <w:rsid w:val="00B142DD"/>
    <w:rsid w:val="00B145BB"/>
    <w:rsid w:val="00B14C4A"/>
    <w:rsid w:val="00B156AF"/>
    <w:rsid w:val="00B16AEF"/>
    <w:rsid w:val="00B20D9B"/>
    <w:rsid w:val="00B277F3"/>
    <w:rsid w:val="00B3173F"/>
    <w:rsid w:val="00B31AD5"/>
    <w:rsid w:val="00B34B96"/>
    <w:rsid w:val="00B44267"/>
    <w:rsid w:val="00B45DF8"/>
    <w:rsid w:val="00B46869"/>
    <w:rsid w:val="00B510F0"/>
    <w:rsid w:val="00B51B11"/>
    <w:rsid w:val="00B54488"/>
    <w:rsid w:val="00B55155"/>
    <w:rsid w:val="00B563EA"/>
    <w:rsid w:val="00B60058"/>
    <w:rsid w:val="00B60D9E"/>
    <w:rsid w:val="00B61279"/>
    <w:rsid w:val="00B61575"/>
    <w:rsid w:val="00B63CCF"/>
    <w:rsid w:val="00B679B6"/>
    <w:rsid w:val="00B8152B"/>
    <w:rsid w:val="00B8284D"/>
    <w:rsid w:val="00B82CF3"/>
    <w:rsid w:val="00B83C96"/>
    <w:rsid w:val="00B84673"/>
    <w:rsid w:val="00B84D28"/>
    <w:rsid w:val="00B8754D"/>
    <w:rsid w:val="00B931E8"/>
    <w:rsid w:val="00B93C59"/>
    <w:rsid w:val="00B9702F"/>
    <w:rsid w:val="00BA4923"/>
    <w:rsid w:val="00BA560E"/>
    <w:rsid w:val="00BA7F12"/>
    <w:rsid w:val="00BB466E"/>
    <w:rsid w:val="00BB73F5"/>
    <w:rsid w:val="00BB768D"/>
    <w:rsid w:val="00BC0D99"/>
    <w:rsid w:val="00BC2E88"/>
    <w:rsid w:val="00BC3A9B"/>
    <w:rsid w:val="00BC63CF"/>
    <w:rsid w:val="00BD0055"/>
    <w:rsid w:val="00BD2604"/>
    <w:rsid w:val="00BD2EEA"/>
    <w:rsid w:val="00BE03C2"/>
    <w:rsid w:val="00BE1A01"/>
    <w:rsid w:val="00BE1B2E"/>
    <w:rsid w:val="00BE46BB"/>
    <w:rsid w:val="00BF1A8F"/>
    <w:rsid w:val="00BF3A1F"/>
    <w:rsid w:val="00BF60E9"/>
    <w:rsid w:val="00BF7111"/>
    <w:rsid w:val="00BF77DC"/>
    <w:rsid w:val="00BF7837"/>
    <w:rsid w:val="00C02CC7"/>
    <w:rsid w:val="00C03CF5"/>
    <w:rsid w:val="00C0590D"/>
    <w:rsid w:val="00C06824"/>
    <w:rsid w:val="00C1307F"/>
    <w:rsid w:val="00C13844"/>
    <w:rsid w:val="00C147B2"/>
    <w:rsid w:val="00C20AB0"/>
    <w:rsid w:val="00C23873"/>
    <w:rsid w:val="00C23AB9"/>
    <w:rsid w:val="00C2542C"/>
    <w:rsid w:val="00C25965"/>
    <w:rsid w:val="00C2692E"/>
    <w:rsid w:val="00C305C8"/>
    <w:rsid w:val="00C3221D"/>
    <w:rsid w:val="00C3335C"/>
    <w:rsid w:val="00C33D49"/>
    <w:rsid w:val="00C3607A"/>
    <w:rsid w:val="00C36926"/>
    <w:rsid w:val="00C36B68"/>
    <w:rsid w:val="00C37387"/>
    <w:rsid w:val="00C4308C"/>
    <w:rsid w:val="00C4667D"/>
    <w:rsid w:val="00C46DAF"/>
    <w:rsid w:val="00C47B1D"/>
    <w:rsid w:val="00C50883"/>
    <w:rsid w:val="00C50F91"/>
    <w:rsid w:val="00C51268"/>
    <w:rsid w:val="00C51F58"/>
    <w:rsid w:val="00C527C2"/>
    <w:rsid w:val="00C52864"/>
    <w:rsid w:val="00C54439"/>
    <w:rsid w:val="00C551F1"/>
    <w:rsid w:val="00C56303"/>
    <w:rsid w:val="00C6162D"/>
    <w:rsid w:val="00C62D20"/>
    <w:rsid w:val="00C63CF5"/>
    <w:rsid w:val="00C66FBA"/>
    <w:rsid w:val="00C75877"/>
    <w:rsid w:val="00C761C0"/>
    <w:rsid w:val="00C77644"/>
    <w:rsid w:val="00C80C25"/>
    <w:rsid w:val="00C81AF6"/>
    <w:rsid w:val="00C83CB9"/>
    <w:rsid w:val="00C94019"/>
    <w:rsid w:val="00C95528"/>
    <w:rsid w:val="00CA0316"/>
    <w:rsid w:val="00CA4410"/>
    <w:rsid w:val="00CA5A1D"/>
    <w:rsid w:val="00CB08C6"/>
    <w:rsid w:val="00CC0819"/>
    <w:rsid w:val="00CC16A2"/>
    <w:rsid w:val="00CC16CB"/>
    <w:rsid w:val="00CC24B8"/>
    <w:rsid w:val="00CC742F"/>
    <w:rsid w:val="00CD0875"/>
    <w:rsid w:val="00CD59DB"/>
    <w:rsid w:val="00CD6F5E"/>
    <w:rsid w:val="00CD70FC"/>
    <w:rsid w:val="00CE2F86"/>
    <w:rsid w:val="00CE3732"/>
    <w:rsid w:val="00CE3B20"/>
    <w:rsid w:val="00CE44D8"/>
    <w:rsid w:val="00CE7959"/>
    <w:rsid w:val="00CE7A68"/>
    <w:rsid w:val="00CF5467"/>
    <w:rsid w:val="00CF6294"/>
    <w:rsid w:val="00D03250"/>
    <w:rsid w:val="00D03387"/>
    <w:rsid w:val="00D052E9"/>
    <w:rsid w:val="00D07060"/>
    <w:rsid w:val="00D10293"/>
    <w:rsid w:val="00D120BA"/>
    <w:rsid w:val="00D1546C"/>
    <w:rsid w:val="00D159A7"/>
    <w:rsid w:val="00D307B6"/>
    <w:rsid w:val="00D32EEB"/>
    <w:rsid w:val="00D346C3"/>
    <w:rsid w:val="00D3613A"/>
    <w:rsid w:val="00D3773C"/>
    <w:rsid w:val="00D40719"/>
    <w:rsid w:val="00D409F1"/>
    <w:rsid w:val="00D426CA"/>
    <w:rsid w:val="00D45E0D"/>
    <w:rsid w:val="00D52879"/>
    <w:rsid w:val="00D573A4"/>
    <w:rsid w:val="00D57794"/>
    <w:rsid w:val="00D60C10"/>
    <w:rsid w:val="00D63019"/>
    <w:rsid w:val="00D64507"/>
    <w:rsid w:val="00D6539F"/>
    <w:rsid w:val="00D65846"/>
    <w:rsid w:val="00D71885"/>
    <w:rsid w:val="00D723CA"/>
    <w:rsid w:val="00D747D8"/>
    <w:rsid w:val="00D75C6A"/>
    <w:rsid w:val="00D76CB0"/>
    <w:rsid w:val="00D76CD1"/>
    <w:rsid w:val="00D76F41"/>
    <w:rsid w:val="00D8088A"/>
    <w:rsid w:val="00D81349"/>
    <w:rsid w:val="00D86EF8"/>
    <w:rsid w:val="00D92454"/>
    <w:rsid w:val="00D94F8B"/>
    <w:rsid w:val="00D970C8"/>
    <w:rsid w:val="00DA2D15"/>
    <w:rsid w:val="00DA4DFB"/>
    <w:rsid w:val="00DB10C8"/>
    <w:rsid w:val="00DB2628"/>
    <w:rsid w:val="00DB3BB9"/>
    <w:rsid w:val="00DC004F"/>
    <w:rsid w:val="00DC090C"/>
    <w:rsid w:val="00DC29EB"/>
    <w:rsid w:val="00DC35F0"/>
    <w:rsid w:val="00DC54E9"/>
    <w:rsid w:val="00DD0B22"/>
    <w:rsid w:val="00DD125C"/>
    <w:rsid w:val="00DD465F"/>
    <w:rsid w:val="00DD4982"/>
    <w:rsid w:val="00DD4AD9"/>
    <w:rsid w:val="00DD652C"/>
    <w:rsid w:val="00DE2DE7"/>
    <w:rsid w:val="00DE4233"/>
    <w:rsid w:val="00DE710F"/>
    <w:rsid w:val="00DE784E"/>
    <w:rsid w:val="00DE7CCC"/>
    <w:rsid w:val="00DF2D1C"/>
    <w:rsid w:val="00DF37B0"/>
    <w:rsid w:val="00DF5249"/>
    <w:rsid w:val="00DF555F"/>
    <w:rsid w:val="00DF6FA9"/>
    <w:rsid w:val="00E0030B"/>
    <w:rsid w:val="00E04A8E"/>
    <w:rsid w:val="00E05322"/>
    <w:rsid w:val="00E0789C"/>
    <w:rsid w:val="00E07906"/>
    <w:rsid w:val="00E11287"/>
    <w:rsid w:val="00E11B1D"/>
    <w:rsid w:val="00E12A65"/>
    <w:rsid w:val="00E16238"/>
    <w:rsid w:val="00E170DF"/>
    <w:rsid w:val="00E21437"/>
    <w:rsid w:val="00E22ECB"/>
    <w:rsid w:val="00E2314B"/>
    <w:rsid w:val="00E26D77"/>
    <w:rsid w:val="00E26EC0"/>
    <w:rsid w:val="00E27692"/>
    <w:rsid w:val="00E27BFB"/>
    <w:rsid w:val="00E30399"/>
    <w:rsid w:val="00E30562"/>
    <w:rsid w:val="00E324F6"/>
    <w:rsid w:val="00E3326F"/>
    <w:rsid w:val="00E33E44"/>
    <w:rsid w:val="00E340CA"/>
    <w:rsid w:val="00E35EB3"/>
    <w:rsid w:val="00E37828"/>
    <w:rsid w:val="00E379F8"/>
    <w:rsid w:val="00E37BCF"/>
    <w:rsid w:val="00E37D57"/>
    <w:rsid w:val="00E424E9"/>
    <w:rsid w:val="00E445EE"/>
    <w:rsid w:val="00E45EB7"/>
    <w:rsid w:val="00E50642"/>
    <w:rsid w:val="00E511E2"/>
    <w:rsid w:val="00E514A5"/>
    <w:rsid w:val="00E51597"/>
    <w:rsid w:val="00E526CC"/>
    <w:rsid w:val="00E55ABE"/>
    <w:rsid w:val="00E56889"/>
    <w:rsid w:val="00E609A9"/>
    <w:rsid w:val="00E6250F"/>
    <w:rsid w:val="00E64039"/>
    <w:rsid w:val="00E64CAA"/>
    <w:rsid w:val="00E64E24"/>
    <w:rsid w:val="00E651A5"/>
    <w:rsid w:val="00E677A3"/>
    <w:rsid w:val="00E728ED"/>
    <w:rsid w:val="00E8370C"/>
    <w:rsid w:val="00E84361"/>
    <w:rsid w:val="00E848DC"/>
    <w:rsid w:val="00E924C3"/>
    <w:rsid w:val="00E953E9"/>
    <w:rsid w:val="00E96286"/>
    <w:rsid w:val="00E975A0"/>
    <w:rsid w:val="00EA0E21"/>
    <w:rsid w:val="00EA3AD4"/>
    <w:rsid w:val="00EA4E16"/>
    <w:rsid w:val="00EA78B9"/>
    <w:rsid w:val="00EB061A"/>
    <w:rsid w:val="00EB0A16"/>
    <w:rsid w:val="00EB1252"/>
    <w:rsid w:val="00EB6FBD"/>
    <w:rsid w:val="00EB70F7"/>
    <w:rsid w:val="00EC0C6C"/>
    <w:rsid w:val="00EC3076"/>
    <w:rsid w:val="00EC6E2F"/>
    <w:rsid w:val="00ED00A4"/>
    <w:rsid w:val="00ED17FA"/>
    <w:rsid w:val="00ED57DF"/>
    <w:rsid w:val="00EE4946"/>
    <w:rsid w:val="00EE67CC"/>
    <w:rsid w:val="00EF02EB"/>
    <w:rsid w:val="00EF36F2"/>
    <w:rsid w:val="00EF4CFD"/>
    <w:rsid w:val="00EF57C0"/>
    <w:rsid w:val="00EF66E5"/>
    <w:rsid w:val="00F01749"/>
    <w:rsid w:val="00F018B7"/>
    <w:rsid w:val="00F03AC5"/>
    <w:rsid w:val="00F118F5"/>
    <w:rsid w:val="00F13788"/>
    <w:rsid w:val="00F202FA"/>
    <w:rsid w:val="00F2465C"/>
    <w:rsid w:val="00F24817"/>
    <w:rsid w:val="00F2534E"/>
    <w:rsid w:val="00F25B9E"/>
    <w:rsid w:val="00F25DE2"/>
    <w:rsid w:val="00F279B1"/>
    <w:rsid w:val="00F33D3A"/>
    <w:rsid w:val="00F40207"/>
    <w:rsid w:val="00F42138"/>
    <w:rsid w:val="00F4337C"/>
    <w:rsid w:val="00F57F2F"/>
    <w:rsid w:val="00F62190"/>
    <w:rsid w:val="00F6415B"/>
    <w:rsid w:val="00F6418B"/>
    <w:rsid w:val="00F66D2D"/>
    <w:rsid w:val="00F77162"/>
    <w:rsid w:val="00F8200B"/>
    <w:rsid w:val="00F85984"/>
    <w:rsid w:val="00F85AFE"/>
    <w:rsid w:val="00F92C77"/>
    <w:rsid w:val="00F931C5"/>
    <w:rsid w:val="00F94FE3"/>
    <w:rsid w:val="00F956A8"/>
    <w:rsid w:val="00F96A78"/>
    <w:rsid w:val="00F96C5D"/>
    <w:rsid w:val="00F96E19"/>
    <w:rsid w:val="00F97B29"/>
    <w:rsid w:val="00FA2BB3"/>
    <w:rsid w:val="00FA4032"/>
    <w:rsid w:val="00FA5B25"/>
    <w:rsid w:val="00FB0CAD"/>
    <w:rsid w:val="00FB0DB7"/>
    <w:rsid w:val="00FB2333"/>
    <w:rsid w:val="00FB2EAE"/>
    <w:rsid w:val="00FB3813"/>
    <w:rsid w:val="00FB57CF"/>
    <w:rsid w:val="00FC1EB4"/>
    <w:rsid w:val="00FC29B4"/>
    <w:rsid w:val="00FC39DD"/>
    <w:rsid w:val="00FC4504"/>
    <w:rsid w:val="00FC4D54"/>
    <w:rsid w:val="00FC4E7D"/>
    <w:rsid w:val="00FC5730"/>
    <w:rsid w:val="00FC7074"/>
    <w:rsid w:val="00FD0224"/>
    <w:rsid w:val="00FD0E16"/>
    <w:rsid w:val="00FD44CD"/>
    <w:rsid w:val="00FD5ABF"/>
    <w:rsid w:val="00FD6890"/>
    <w:rsid w:val="00FE262D"/>
    <w:rsid w:val="00FE3979"/>
    <w:rsid w:val="00FF48EB"/>
    <w:rsid w:val="00FF6F38"/>
    <w:rsid w:val="00FF793A"/>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981F50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376">
    <w:lsdException w:name="Normal"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7D3B89"/>
    <w:rPr>
      <w:rFonts w:ascii="Times New Roman" w:eastAsia="Times New Roman" w:hAnsi="Times New Roman"/>
      <w:sz w:val="24"/>
      <w:szCs w:val="24"/>
    </w:rPr>
  </w:style>
  <w:style w:type="paragraph" w:styleId="berschrift1">
    <w:name w:val="heading 1"/>
    <w:basedOn w:val="Standard"/>
    <w:next w:val="Standard"/>
    <w:qFormat/>
    <w:pPr>
      <w:keepNext/>
      <w:spacing w:line="360" w:lineRule="auto"/>
      <w:ind w:right="2268"/>
      <w:jc w:val="both"/>
      <w:outlineLvl w:val="0"/>
    </w:pPr>
    <w:rPr>
      <w:rFonts w:ascii="Futura" w:eastAsia="Times" w:hAnsi="Futura"/>
      <w:b/>
      <w:szCs w:val="20"/>
    </w:rPr>
  </w:style>
  <w:style w:type="paragraph" w:styleId="berschrift2">
    <w:name w:val="heading 2"/>
    <w:basedOn w:val="Standard"/>
    <w:next w:val="Standard"/>
    <w:qFormat/>
    <w:pPr>
      <w:keepNext/>
      <w:spacing w:line="360" w:lineRule="auto"/>
      <w:ind w:right="4961"/>
      <w:jc w:val="both"/>
      <w:outlineLvl w:val="1"/>
    </w:pPr>
    <w:rPr>
      <w:rFonts w:ascii="Helvetica" w:eastAsia="Times" w:hAnsi="Helvetica"/>
      <w:b/>
      <w:sz w:val="32"/>
      <w:szCs w:val="20"/>
    </w:rPr>
  </w:style>
  <w:style w:type="paragraph" w:styleId="berschrift3">
    <w:name w:val="heading 3"/>
    <w:basedOn w:val="Standard"/>
    <w:next w:val="Standard"/>
    <w:qFormat/>
    <w:pPr>
      <w:keepNext/>
      <w:spacing w:line="360" w:lineRule="auto"/>
      <w:ind w:right="4961"/>
      <w:jc w:val="both"/>
      <w:outlineLvl w:val="2"/>
    </w:pPr>
    <w:rPr>
      <w:rFonts w:ascii="Helvetica" w:eastAsia="Times" w:hAnsi="Helvetica"/>
      <w:b/>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pPr>
      <w:spacing w:line="360" w:lineRule="auto"/>
      <w:ind w:right="4961"/>
      <w:jc w:val="both"/>
    </w:pPr>
    <w:rPr>
      <w:rFonts w:ascii="Helvetica" w:eastAsia="Times" w:hAnsi="Helvetica"/>
      <w:szCs w:val="20"/>
    </w:rPr>
  </w:style>
  <w:style w:type="paragraph" w:styleId="Kopfzeile">
    <w:name w:val="header"/>
    <w:basedOn w:val="Standard"/>
    <w:pPr>
      <w:tabs>
        <w:tab w:val="center" w:pos="4536"/>
        <w:tab w:val="right" w:pos="9072"/>
      </w:tabs>
    </w:pPr>
    <w:rPr>
      <w:rFonts w:ascii="Helvetica" w:eastAsia="Times" w:hAnsi="Helvetica"/>
      <w:szCs w:val="20"/>
    </w:rPr>
  </w:style>
  <w:style w:type="paragraph" w:styleId="Fuzeile">
    <w:name w:val="footer"/>
    <w:basedOn w:val="Standard"/>
    <w:pPr>
      <w:tabs>
        <w:tab w:val="center" w:pos="4536"/>
        <w:tab w:val="right" w:pos="9072"/>
      </w:tabs>
    </w:pPr>
    <w:rPr>
      <w:rFonts w:ascii="Helvetica" w:eastAsia="Times" w:hAnsi="Helvetica"/>
      <w:szCs w:val="20"/>
    </w:rPr>
  </w:style>
  <w:style w:type="character" w:styleId="Seitenzahl">
    <w:name w:val="page number"/>
    <w:basedOn w:val="Absatz-Standardschriftart"/>
  </w:style>
  <w:style w:type="paragraph" w:styleId="Textkrper">
    <w:name w:val="Body Text"/>
    <w:basedOn w:val="Standard"/>
    <w:pPr>
      <w:spacing w:line="360" w:lineRule="auto"/>
      <w:ind w:right="4536"/>
      <w:jc w:val="both"/>
    </w:pPr>
    <w:rPr>
      <w:rFonts w:ascii="Helvetica" w:eastAsia="Times" w:hAnsi="Helvetica"/>
      <w:szCs w:val="20"/>
    </w:rPr>
  </w:style>
  <w:style w:type="paragraph" w:styleId="Textkrper3">
    <w:name w:val="Body Text 3"/>
    <w:basedOn w:val="Standard"/>
    <w:pPr>
      <w:spacing w:line="360" w:lineRule="auto"/>
      <w:ind w:right="2268"/>
      <w:jc w:val="both"/>
    </w:pPr>
    <w:rPr>
      <w:rFonts w:ascii="Futura" w:eastAsia="Times" w:hAnsi="Futura"/>
      <w:szCs w:val="20"/>
    </w:rPr>
  </w:style>
  <w:style w:type="paragraph" w:styleId="Dokumentstruktur">
    <w:name w:val="Document Map"/>
    <w:basedOn w:val="Standard"/>
    <w:pPr>
      <w:shd w:val="clear" w:color="auto" w:fill="000080"/>
    </w:pPr>
    <w:rPr>
      <w:rFonts w:eastAsia="Times"/>
      <w:szCs w:val="20"/>
    </w:rPr>
  </w:style>
  <w:style w:type="character" w:styleId="Hyperlink">
    <w:name w:val="Hyperlink"/>
    <w:rPr>
      <w:color w:val="0000FF"/>
      <w:u w:val="single"/>
    </w:rPr>
  </w:style>
  <w:style w:type="character" w:styleId="BesuchterLink">
    <w:name w:val="FollowedHyperlink"/>
    <w:basedOn w:val="Absatz-Standardschriftart"/>
    <w:rsid w:val="00D92454"/>
    <w:rPr>
      <w:color w:val="800080" w:themeColor="followedHyperlink"/>
      <w:u w:val="single"/>
    </w:rPr>
  </w:style>
  <w:style w:type="paragraph" w:styleId="Sprechblasentext">
    <w:name w:val="Balloon Text"/>
    <w:basedOn w:val="Standard"/>
    <w:link w:val="SprechblasentextZchn"/>
    <w:rsid w:val="00B61575"/>
    <w:rPr>
      <w:rFonts w:ascii="Lucida Grande" w:eastAsia="Times" w:hAnsi="Lucida Grande" w:cs="Lucida Grande"/>
      <w:sz w:val="18"/>
      <w:szCs w:val="18"/>
    </w:rPr>
  </w:style>
  <w:style w:type="character" w:customStyle="1" w:styleId="SprechblasentextZchn">
    <w:name w:val="Sprechblasentext Zchn"/>
    <w:basedOn w:val="Absatz-Standardschriftart"/>
    <w:link w:val="Sprechblasentext"/>
    <w:rsid w:val="00B61575"/>
    <w:rPr>
      <w:rFonts w:ascii="Lucida Grande" w:hAnsi="Lucida Grande" w:cs="Lucida Grande"/>
      <w:sz w:val="18"/>
      <w:szCs w:val="18"/>
    </w:rPr>
  </w:style>
  <w:style w:type="character" w:styleId="NichtaufgelsteErwhnung">
    <w:name w:val="Unresolved Mention"/>
    <w:basedOn w:val="Absatz-Standardschriftart"/>
    <w:rsid w:val="009C7A2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438">
      <w:bodyDiv w:val="1"/>
      <w:marLeft w:val="0"/>
      <w:marRight w:val="0"/>
      <w:marTop w:val="0"/>
      <w:marBottom w:val="0"/>
      <w:divBdr>
        <w:top w:val="none" w:sz="0" w:space="0" w:color="auto"/>
        <w:left w:val="none" w:sz="0" w:space="0" w:color="auto"/>
        <w:bottom w:val="none" w:sz="0" w:space="0" w:color="auto"/>
        <w:right w:val="none" w:sz="0" w:space="0" w:color="auto"/>
      </w:divBdr>
    </w:div>
    <w:div w:id="164440710">
      <w:bodyDiv w:val="1"/>
      <w:marLeft w:val="0"/>
      <w:marRight w:val="0"/>
      <w:marTop w:val="0"/>
      <w:marBottom w:val="0"/>
      <w:divBdr>
        <w:top w:val="none" w:sz="0" w:space="0" w:color="auto"/>
        <w:left w:val="none" w:sz="0" w:space="0" w:color="auto"/>
        <w:bottom w:val="none" w:sz="0" w:space="0" w:color="auto"/>
        <w:right w:val="none" w:sz="0" w:space="0" w:color="auto"/>
      </w:divBdr>
    </w:div>
    <w:div w:id="420029082">
      <w:bodyDiv w:val="1"/>
      <w:marLeft w:val="0"/>
      <w:marRight w:val="0"/>
      <w:marTop w:val="0"/>
      <w:marBottom w:val="0"/>
      <w:divBdr>
        <w:top w:val="none" w:sz="0" w:space="0" w:color="auto"/>
        <w:left w:val="none" w:sz="0" w:space="0" w:color="auto"/>
        <w:bottom w:val="none" w:sz="0" w:space="0" w:color="auto"/>
        <w:right w:val="none" w:sz="0" w:space="0" w:color="auto"/>
      </w:divBdr>
    </w:div>
    <w:div w:id="551697717">
      <w:bodyDiv w:val="1"/>
      <w:marLeft w:val="0"/>
      <w:marRight w:val="0"/>
      <w:marTop w:val="0"/>
      <w:marBottom w:val="0"/>
      <w:divBdr>
        <w:top w:val="none" w:sz="0" w:space="0" w:color="auto"/>
        <w:left w:val="none" w:sz="0" w:space="0" w:color="auto"/>
        <w:bottom w:val="none" w:sz="0" w:space="0" w:color="auto"/>
        <w:right w:val="none" w:sz="0" w:space="0" w:color="auto"/>
      </w:divBdr>
    </w:div>
    <w:div w:id="794639893">
      <w:bodyDiv w:val="1"/>
      <w:marLeft w:val="0"/>
      <w:marRight w:val="0"/>
      <w:marTop w:val="0"/>
      <w:marBottom w:val="0"/>
      <w:divBdr>
        <w:top w:val="none" w:sz="0" w:space="0" w:color="auto"/>
        <w:left w:val="none" w:sz="0" w:space="0" w:color="auto"/>
        <w:bottom w:val="none" w:sz="0" w:space="0" w:color="auto"/>
        <w:right w:val="none" w:sz="0" w:space="0" w:color="auto"/>
      </w:divBdr>
    </w:div>
    <w:div w:id="1189565615">
      <w:bodyDiv w:val="1"/>
      <w:marLeft w:val="0"/>
      <w:marRight w:val="0"/>
      <w:marTop w:val="0"/>
      <w:marBottom w:val="0"/>
      <w:divBdr>
        <w:top w:val="none" w:sz="0" w:space="0" w:color="auto"/>
        <w:left w:val="none" w:sz="0" w:space="0" w:color="auto"/>
        <w:bottom w:val="none" w:sz="0" w:space="0" w:color="auto"/>
        <w:right w:val="none" w:sz="0" w:space="0" w:color="auto"/>
      </w:divBdr>
    </w:div>
    <w:div w:id="1252203549">
      <w:bodyDiv w:val="1"/>
      <w:marLeft w:val="0"/>
      <w:marRight w:val="0"/>
      <w:marTop w:val="0"/>
      <w:marBottom w:val="0"/>
      <w:divBdr>
        <w:top w:val="none" w:sz="0" w:space="0" w:color="auto"/>
        <w:left w:val="none" w:sz="0" w:space="0" w:color="auto"/>
        <w:bottom w:val="none" w:sz="0" w:space="0" w:color="auto"/>
        <w:right w:val="none" w:sz="0" w:space="0" w:color="auto"/>
      </w:divBdr>
    </w:div>
    <w:div w:id="1621499396">
      <w:bodyDiv w:val="1"/>
      <w:marLeft w:val="0"/>
      <w:marRight w:val="0"/>
      <w:marTop w:val="0"/>
      <w:marBottom w:val="0"/>
      <w:divBdr>
        <w:top w:val="none" w:sz="0" w:space="0" w:color="auto"/>
        <w:left w:val="none" w:sz="0" w:space="0" w:color="auto"/>
        <w:bottom w:val="none" w:sz="0" w:space="0" w:color="auto"/>
        <w:right w:val="none" w:sz="0" w:space="0" w:color="auto"/>
      </w:divBdr>
    </w:div>
    <w:div w:id="1681007211">
      <w:bodyDiv w:val="1"/>
      <w:marLeft w:val="0"/>
      <w:marRight w:val="0"/>
      <w:marTop w:val="0"/>
      <w:marBottom w:val="0"/>
      <w:divBdr>
        <w:top w:val="none" w:sz="0" w:space="0" w:color="auto"/>
        <w:left w:val="none" w:sz="0" w:space="0" w:color="auto"/>
        <w:bottom w:val="none" w:sz="0" w:space="0" w:color="auto"/>
        <w:right w:val="none" w:sz="0" w:space="0" w:color="auto"/>
      </w:divBdr>
    </w:div>
    <w:div w:id="1719695256">
      <w:bodyDiv w:val="1"/>
      <w:marLeft w:val="0"/>
      <w:marRight w:val="0"/>
      <w:marTop w:val="0"/>
      <w:marBottom w:val="0"/>
      <w:divBdr>
        <w:top w:val="none" w:sz="0" w:space="0" w:color="auto"/>
        <w:left w:val="none" w:sz="0" w:space="0" w:color="auto"/>
        <w:bottom w:val="none" w:sz="0" w:space="0" w:color="auto"/>
        <w:right w:val="none" w:sz="0" w:space="0" w:color="auto"/>
      </w:divBdr>
    </w:div>
    <w:div w:id="1776512005">
      <w:bodyDiv w:val="1"/>
      <w:marLeft w:val="0"/>
      <w:marRight w:val="0"/>
      <w:marTop w:val="0"/>
      <w:marBottom w:val="0"/>
      <w:divBdr>
        <w:top w:val="none" w:sz="0" w:space="0" w:color="auto"/>
        <w:left w:val="none" w:sz="0" w:space="0" w:color="auto"/>
        <w:bottom w:val="none" w:sz="0" w:space="0" w:color="auto"/>
        <w:right w:val="none" w:sz="0" w:space="0" w:color="auto"/>
      </w:divBdr>
    </w:div>
    <w:div w:id="18788085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sanitaerwirtschaft.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1304</Words>
  <Characters>8220</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Text "Gewinnspiel"</vt:lpstr>
    </vt:vector>
  </TitlesOfParts>
  <Company>***</Company>
  <LinksUpToDate>false</LinksUpToDate>
  <CharactersWithSpaces>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"Gewinnspiel"</dc:title>
  <dc:subject/>
  <dc:creator>***</dc:creator>
  <cp:keywords/>
  <cp:lastModifiedBy>Linnigpublic</cp:lastModifiedBy>
  <cp:revision>197</cp:revision>
  <cp:lastPrinted>2021-10-25T13:42:00Z</cp:lastPrinted>
  <dcterms:created xsi:type="dcterms:W3CDTF">2019-11-07T10:00:00Z</dcterms:created>
  <dcterms:modified xsi:type="dcterms:W3CDTF">2021-10-25T14:28:00Z</dcterms:modified>
</cp:coreProperties>
</file>